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highlight w:val="none"/>
          <w:lang w:val="en-US" w:eastAsia="zh-CN"/>
        </w:rPr>
      </w:pPr>
      <w:bookmarkStart w:id="0" w:name="_Toc24011"/>
      <w:bookmarkStart w:id="266" w:name="_GoBack"/>
      <w:bookmarkEnd w:id="266"/>
    </w:p>
    <w:p>
      <w:pPr>
        <w:rPr>
          <w:rFonts w:hint="eastAsia"/>
          <w:color w:val="auto"/>
          <w:sz w:val="36"/>
          <w:szCs w:val="36"/>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bidi w:val="0"/>
        <w:jc w:val="center"/>
        <w:rPr>
          <w:rFonts w:hint="eastAsia" w:ascii="微软雅黑" w:hAnsi="微软雅黑" w:eastAsia="微软雅黑" w:cs="微软雅黑"/>
          <w:b w:val="0"/>
          <w:bCs/>
          <w:color w:val="auto"/>
          <w:sz w:val="52"/>
          <w:szCs w:val="52"/>
          <w:highlight w:val="none"/>
          <w:lang w:val="en-US" w:eastAsia="zh-CN"/>
        </w:rPr>
      </w:pPr>
      <w:r>
        <w:rPr>
          <w:rFonts w:hint="eastAsia" w:ascii="微软雅黑" w:hAnsi="微软雅黑" w:eastAsia="微软雅黑" w:cs="微软雅黑"/>
          <w:b w:val="0"/>
          <w:bCs/>
          <w:color w:val="auto"/>
          <w:sz w:val="52"/>
          <w:szCs w:val="52"/>
          <w:highlight w:val="none"/>
          <w:lang w:val="en-US" w:eastAsia="zh-CN"/>
        </w:rPr>
        <w:t>建筑与市政工程冬期施工导则</w:t>
      </w:r>
    </w:p>
    <w:p>
      <w:pPr>
        <w:bidi w:val="0"/>
        <w:jc w:val="center"/>
        <w:rPr>
          <w:rFonts w:hint="eastAsia" w:ascii="微软雅黑" w:hAnsi="微软雅黑" w:eastAsia="微软雅黑" w:cs="微软雅黑"/>
          <w:b w:val="0"/>
          <w:bCs/>
          <w:color w:val="auto"/>
          <w:sz w:val="32"/>
          <w:szCs w:val="32"/>
          <w:highlight w:val="none"/>
          <w:lang w:val="en-US" w:eastAsia="zh-CN"/>
        </w:rPr>
      </w:pPr>
    </w:p>
    <w:p>
      <w:pPr>
        <w:pStyle w:val="3"/>
        <w:bidi w:val="0"/>
        <w:outlineLvl w:val="9"/>
        <w:rPr>
          <w:rFonts w:hint="eastAsia"/>
          <w:b w:val="0"/>
          <w:bCs/>
          <w:color w:val="auto"/>
          <w:highlight w:val="none"/>
          <w:lang w:val="en-US" w:eastAsia="zh-CN"/>
        </w:rPr>
      </w:pPr>
      <w:r>
        <w:rPr>
          <w:rFonts w:hint="eastAsia"/>
          <w:b w:val="0"/>
          <w:bCs/>
          <w:color w:val="auto"/>
          <w:highlight w:val="none"/>
          <w:lang w:val="en-US" w:eastAsia="zh-CN"/>
        </w:rPr>
        <w:t>（试行）</w:t>
      </w:r>
    </w:p>
    <w:p>
      <w:pPr>
        <w:pStyle w:val="3"/>
        <w:bidi w:val="0"/>
        <w:outlineLvl w:val="9"/>
        <w:rPr>
          <w:rFonts w:hint="eastAsia"/>
          <w:b w:val="0"/>
          <w:bCs/>
          <w:color w:val="auto"/>
          <w:highlight w:val="none"/>
          <w:lang w:val="en-US" w:eastAsia="zh-CN"/>
        </w:rPr>
      </w:pPr>
    </w:p>
    <w:p>
      <w:pPr>
        <w:rPr>
          <w:rFonts w:hint="eastAsia"/>
          <w:b w:val="0"/>
          <w:bCs/>
          <w:color w:val="auto"/>
          <w:highlight w:val="none"/>
          <w:lang w:val="en-US" w:eastAsia="zh-CN"/>
        </w:rPr>
      </w:pPr>
    </w:p>
    <w:p>
      <w:pPr>
        <w:pStyle w:val="2"/>
        <w:rPr>
          <w:rFonts w:hint="eastAsia"/>
          <w:b w:val="0"/>
          <w:bCs/>
          <w:color w:val="auto"/>
          <w:highlight w:val="none"/>
          <w:lang w:val="en-US" w:eastAsia="zh-CN"/>
        </w:rPr>
      </w:pPr>
    </w:p>
    <w:p>
      <w:pPr>
        <w:pStyle w:val="3"/>
        <w:bidi w:val="0"/>
        <w:outlineLvl w:val="9"/>
        <w:rPr>
          <w:rFonts w:hint="eastAsia"/>
          <w:b w:val="0"/>
          <w:bCs/>
          <w:color w:val="auto"/>
          <w:highlight w:val="none"/>
          <w:lang w:val="en-US" w:eastAsia="zh-CN"/>
        </w:rPr>
      </w:pPr>
    </w:p>
    <w:p>
      <w:pPr>
        <w:pStyle w:val="3"/>
        <w:bidi w:val="0"/>
        <w:outlineLvl w:val="9"/>
        <w:rPr>
          <w:rFonts w:hint="eastAsia"/>
          <w:b w:val="0"/>
          <w:bCs/>
          <w:color w:val="auto"/>
          <w:highlight w:val="none"/>
          <w:lang w:val="en-US" w:eastAsia="zh-CN"/>
        </w:rPr>
      </w:pPr>
    </w:p>
    <w:p>
      <w:pPr>
        <w:bidi w:val="0"/>
        <w:jc w:val="center"/>
        <w:rPr>
          <w:rFonts w:hint="eastAsia" w:ascii="微软雅黑" w:hAnsi="微软雅黑" w:eastAsia="微软雅黑" w:cs="微软雅黑"/>
          <w:b w:val="0"/>
          <w:bCs/>
          <w:color w:val="auto"/>
          <w:sz w:val="32"/>
          <w:szCs w:val="32"/>
          <w:highlight w:val="none"/>
          <w:lang w:val="en-US" w:eastAsia="zh-CN"/>
        </w:rPr>
      </w:pPr>
    </w:p>
    <w:p>
      <w:pPr>
        <w:pStyle w:val="2"/>
        <w:rPr>
          <w:rFonts w:hint="eastAsia" w:ascii="微软雅黑" w:hAnsi="微软雅黑" w:eastAsia="微软雅黑" w:cs="微软雅黑"/>
          <w:b w:val="0"/>
          <w:bCs/>
          <w:color w:val="auto"/>
          <w:sz w:val="32"/>
          <w:szCs w:val="32"/>
          <w:highlight w:val="none"/>
          <w:lang w:val="en-US" w:eastAsia="zh-CN"/>
        </w:rPr>
      </w:pPr>
    </w:p>
    <w:p>
      <w:pPr>
        <w:pStyle w:val="2"/>
        <w:rPr>
          <w:rFonts w:hint="eastAsia" w:ascii="微软雅黑" w:hAnsi="微软雅黑" w:eastAsia="微软雅黑" w:cs="微软雅黑"/>
          <w:b w:val="0"/>
          <w:bCs/>
          <w:color w:val="auto"/>
          <w:sz w:val="32"/>
          <w:szCs w:val="32"/>
          <w:highlight w:val="none"/>
          <w:lang w:val="en-US" w:eastAsia="zh-CN"/>
        </w:rPr>
      </w:pPr>
    </w:p>
    <w:p>
      <w:pPr>
        <w:bidi w:val="0"/>
        <w:jc w:val="center"/>
        <w:rPr>
          <w:rFonts w:hint="eastAsia" w:ascii="微软雅黑" w:hAnsi="微软雅黑" w:eastAsia="微软雅黑" w:cs="微软雅黑"/>
          <w:b w:val="0"/>
          <w:bCs/>
          <w:color w:val="auto"/>
          <w:sz w:val="32"/>
          <w:szCs w:val="32"/>
          <w:highlight w:val="none"/>
          <w:lang w:val="en-US" w:eastAsia="zh-CN"/>
        </w:rPr>
      </w:pPr>
      <w:r>
        <w:rPr>
          <w:rFonts w:hint="eastAsia" w:ascii="微软雅黑" w:hAnsi="微软雅黑" w:eastAsia="微软雅黑" w:cs="微软雅黑"/>
          <w:b w:val="0"/>
          <w:bCs/>
          <w:color w:val="auto"/>
          <w:sz w:val="32"/>
          <w:szCs w:val="32"/>
          <w:highlight w:val="none"/>
          <w:lang w:val="en-US" w:eastAsia="zh-CN"/>
        </w:rPr>
        <w:t>辽宁省住房和城乡建设厅</w:t>
      </w:r>
    </w:p>
    <w:p>
      <w:pPr>
        <w:bidi w:val="0"/>
        <w:jc w:val="center"/>
        <w:rPr>
          <w:rFonts w:hint="eastAsia" w:ascii="宋体" w:hAnsi="宋体" w:eastAsia="宋体" w:cs="宋体"/>
          <w:b w:val="0"/>
          <w:bCs/>
          <w:color w:val="auto"/>
          <w:sz w:val="32"/>
          <w:szCs w:val="32"/>
          <w:highlight w:val="none"/>
          <w:lang w:val="en-US" w:eastAsia="zh-CN"/>
        </w:rPr>
      </w:pPr>
      <w:r>
        <w:rPr>
          <w:rFonts w:hint="eastAsia" w:ascii="微软雅黑" w:hAnsi="微软雅黑" w:eastAsia="微软雅黑" w:cs="微软雅黑"/>
          <w:b w:val="0"/>
          <w:bCs/>
          <w:color w:val="auto"/>
          <w:sz w:val="32"/>
          <w:szCs w:val="32"/>
          <w:highlight w:val="none"/>
          <w:lang w:val="en-US" w:eastAsia="zh-CN"/>
        </w:rPr>
        <w:t>2022年11月</w:t>
      </w:r>
    </w:p>
    <w:p>
      <w:pPr>
        <w:pStyle w:val="3"/>
        <w:bidi w:val="0"/>
        <w:outlineLvl w:val="9"/>
        <w:rPr>
          <w:rFonts w:hint="eastAsia"/>
          <w:b w:val="0"/>
          <w:bCs/>
          <w:color w:val="auto"/>
          <w:highlight w:val="none"/>
          <w:lang w:val="en-US" w:eastAsia="zh-CN"/>
        </w:rPr>
      </w:pPr>
    </w:p>
    <w:p>
      <w:pPr>
        <w:rPr>
          <w:rFonts w:hint="eastAsia"/>
          <w:color w:val="auto"/>
          <w:highlight w:val="none"/>
          <w:lang w:val="en-US" w:eastAsia="zh-CN"/>
        </w:rPr>
      </w:pPr>
    </w:p>
    <w:p>
      <w:pPr>
        <w:pStyle w:val="3"/>
        <w:bidi w:val="0"/>
        <w:outlineLvl w:val="9"/>
        <w:rPr>
          <w:rFonts w:hint="eastAsia"/>
          <w:color w:val="auto"/>
          <w:highlight w:val="none"/>
          <w:lang w:val="en-US" w:eastAsia="zh-CN"/>
        </w:rPr>
        <w:sectPr>
          <w:footerReference r:id="rId3"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start="1"/>
          <w:cols w:space="720" w:num="1"/>
          <w:rtlGutter w:val="0"/>
          <w:docGrid w:type="lines" w:linePitch="312" w:charSpace="0"/>
        </w:sectPr>
      </w:pPr>
    </w:p>
    <w:p>
      <w:pPr>
        <w:keepNext w:val="0"/>
        <w:keepLines w:val="0"/>
        <w:widowControl/>
        <w:suppressLineNumbers w:val="0"/>
        <w:jc w:val="center"/>
        <w:rPr>
          <w:rFonts w:hint="eastAsia" w:ascii="宋体" w:hAnsi="宋体" w:eastAsia="宋体" w:cs="宋体"/>
          <w:b/>
          <w:bCs/>
          <w:color w:val="auto"/>
          <w:kern w:val="0"/>
          <w:sz w:val="32"/>
          <w:szCs w:val="32"/>
          <w:highlight w:val="none"/>
          <w:lang w:val="en-US" w:eastAsia="zh-CN" w:bidi="ar"/>
        </w:rPr>
      </w:pPr>
      <w:r>
        <w:rPr>
          <w:rFonts w:hint="eastAsia" w:ascii="宋体" w:hAnsi="宋体" w:eastAsia="宋体" w:cs="宋体"/>
          <w:b/>
          <w:bCs/>
          <w:color w:val="auto"/>
          <w:kern w:val="0"/>
          <w:sz w:val="44"/>
          <w:szCs w:val="44"/>
          <w:highlight w:val="none"/>
          <w:lang w:val="en-US" w:eastAsia="zh-CN" w:bidi="ar"/>
        </w:rPr>
        <w:t>前 言</w:t>
      </w:r>
    </w:p>
    <w:p>
      <w:pPr>
        <w:pStyle w:val="2"/>
        <w:rPr>
          <w:rFonts w:hint="eastAsia"/>
          <w:color w:val="auto"/>
          <w:highlight w:val="none"/>
          <w:lang w:val="en-US" w:eastAsia="zh-CN"/>
        </w:rPr>
      </w:pPr>
    </w:p>
    <w:p>
      <w:pPr>
        <w:ind w:firstLine="640" w:firstLineChars="200"/>
        <w:rPr>
          <w:rFonts w:hint="eastAsia" w:ascii="仿宋" w:hAnsi="仿宋" w:eastAsia="仿宋" w:cs="仿宋"/>
          <w:b w:val="0"/>
          <w:i w:val="0"/>
          <w:color w:val="auto"/>
          <w:sz w:val="32"/>
          <w:szCs w:val="32"/>
          <w:highlight w:val="none"/>
          <w:lang w:val="en-US" w:eastAsia="zh-CN"/>
        </w:rPr>
      </w:pPr>
      <w:r>
        <w:rPr>
          <w:rFonts w:hint="eastAsia" w:ascii="仿宋" w:hAnsi="仿宋" w:eastAsia="仿宋" w:cs="仿宋"/>
          <w:b w:val="0"/>
          <w:i w:val="0"/>
          <w:color w:val="auto"/>
          <w:sz w:val="32"/>
          <w:szCs w:val="32"/>
          <w:highlight w:val="none"/>
          <w:lang w:val="en-US" w:eastAsia="zh-CN"/>
        </w:rPr>
        <w:t>辽宁省由于自然条件限制，工程项目难以避免进入冬期，为指导冬期施工实施、规范冬期施工行为，实现保障安全、提高质量、缩短总工期的目的，编制《建筑与市政工程冬期施工导则</w:t>
      </w:r>
      <w:r>
        <w:rPr>
          <w:rFonts w:hint="eastAsia" w:ascii="仿宋" w:hAnsi="仿宋" w:cs="仿宋"/>
          <w:b w:val="0"/>
          <w:i w:val="0"/>
          <w:color w:val="auto"/>
          <w:sz w:val="32"/>
          <w:szCs w:val="32"/>
          <w:highlight w:val="none"/>
          <w:lang w:val="en-US" w:eastAsia="zh-CN"/>
        </w:rPr>
        <w:t>（试行）</w:t>
      </w:r>
      <w:r>
        <w:rPr>
          <w:rFonts w:hint="eastAsia" w:ascii="仿宋" w:hAnsi="仿宋" w:eastAsia="仿宋" w:cs="仿宋"/>
          <w:b w:val="0"/>
          <w:i w:val="0"/>
          <w:color w:val="auto"/>
          <w:sz w:val="32"/>
          <w:szCs w:val="32"/>
          <w:highlight w:val="none"/>
          <w:lang w:val="en-US" w:eastAsia="zh-CN"/>
        </w:rPr>
        <w:t>》。</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本导则的主要内容包括：总则、术语、地基基础工程</w:t>
      </w:r>
      <w:r>
        <w:rPr>
          <w:rFonts w:hint="eastAsia" w:ascii="仿宋" w:hAnsi="仿宋" w:cs="仿宋"/>
          <w:color w:val="auto"/>
          <w:sz w:val="32"/>
          <w:szCs w:val="32"/>
          <w:highlight w:val="none"/>
          <w:lang w:val="en-US" w:eastAsia="zh-CN"/>
        </w:rPr>
        <w:t>、钢筋混凝土工程、钢结构工程、砌体工程、装饰工程、保温及防水工程、预制构件安装工程、道路工程、桥梁工程、隧道工程、管网工程、越冬工程维护、安全管理</w:t>
      </w:r>
      <w:r>
        <w:rPr>
          <w:rFonts w:hint="eastAsia" w:ascii="仿宋" w:hAnsi="仿宋" w:eastAsia="仿宋" w:cs="仿宋"/>
          <w:color w:val="auto"/>
          <w:sz w:val="32"/>
          <w:szCs w:val="32"/>
          <w:highlight w:val="none"/>
          <w:lang w:val="en-US" w:eastAsia="zh-CN"/>
        </w:rPr>
        <w:t>。</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本导则由辽宁省住房和城乡建设厅负责管理，由中国建筑东北设计研究院有限公司负责具体技术内容的编写和解释。</w:t>
      </w:r>
    </w:p>
    <w:p>
      <w:pPr>
        <w:numPr>
          <w:ilvl w:val="0"/>
          <w:numId w:val="0"/>
        </w:num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主编部门：辽宁省住房和城乡建设厅</w:t>
      </w:r>
    </w:p>
    <w:p>
      <w:pPr>
        <w:numPr>
          <w:ilvl w:val="0"/>
          <w:numId w:val="0"/>
        </w:numPr>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主编单位：中国建筑东北设计研究院有限公司</w:t>
      </w:r>
    </w:p>
    <w:p>
      <w:pPr>
        <w:numPr>
          <w:ilvl w:val="0"/>
          <w:numId w:val="0"/>
        </w:num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参编单位：中国建筑一局（集团）有限公司</w:t>
      </w:r>
    </w:p>
    <w:p>
      <w:pPr>
        <w:numPr>
          <w:ilvl w:val="0"/>
          <w:numId w:val="0"/>
        </w:num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沈阳市市政工程设计研究院有限公司</w:t>
      </w:r>
    </w:p>
    <w:p>
      <w:pPr>
        <w:numPr>
          <w:ilvl w:val="0"/>
          <w:numId w:val="0"/>
        </w:num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中国建筑第二工程局有限公司</w:t>
      </w:r>
    </w:p>
    <w:p>
      <w:pPr>
        <w:numPr>
          <w:ilvl w:val="0"/>
          <w:numId w:val="0"/>
        </w:num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航天规划设计集团有限公司</w:t>
      </w:r>
    </w:p>
    <w:p>
      <w:pPr>
        <w:numPr>
          <w:ilvl w:val="0"/>
          <w:numId w:val="0"/>
        </w:num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中国建筑第</w:t>
      </w:r>
      <w:r>
        <w:rPr>
          <w:rFonts w:hint="eastAsia" w:ascii="仿宋" w:hAnsi="仿宋" w:cs="仿宋"/>
          <w:color w:val="auto"/>
          <w:sz w:val="32"/>
          <w:szCs w:val="32"/>
          <w:highlight w:val="none"/>
          <w:lang w:val="en-US" w:eastAsia="zh-CN"/>
        </w:rPr>
        <w:t>八</w:t>
      </w:r>
      <w:r>
        <w:rPr>
          <w:rFonts w:hint="eastAsia" w:ascii="仿宋" w:hAnsi="仿宋" w:eastAsia="仿宋" w:cs="仿宋"/>
          <w:color w:val="auto"/>
          <w:sz w:val="32"/>
          <w:szCs w:val="32"/>
          <w:highlight w:val="none"/>
          <w:lang w:val="en-US" w:eastAsia="zh-CN"/>
        </w:rPr>
        <w:t>工程局有限公司</w:t>
      </w:r>
    </w:p>
    <w:p>
      <w:pPr>
        <w:numPr>
          <w:ilvl w:val="0"/>
          <w:numId w:val="0"/>
        </w:num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中海地产(沈阳)有限公司</w:t>
      </w:r>
    </w:p>
    <w:p>
      <w:pPr>
        <w:numPr>
          <w:ilvl w:val="0"/>
          <w:numId w:val="0"/>
        </w:num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辽宁大建筑设计有限公司</w:t>
      </w:r>
    </w:p>
    <w:p>
      <w:pPr>
        <w:keepNext w:val="0"/>
        <w:keepLines w:val="0"/>
        <w:pageBreakBefore w:val="0"/>
        <w:widowControl w:val="0"/>
        <w:kinsoku/>
        <w:wordWrap/>
        <w:overflowPunct/>
        <w:topLinePunct w:val="0"/>
        <w:autoSpaceDE/>
        <w:autoSpaceDN/>
        <w:bidi w:val="0"/>
        <w:adjustRightInd/>
        <w:snapToGrid/>
        <w:spacing w:line="480" w:lineRule="auto"/>
        <w:ind w:left="2400" w:leftChars="200" w:hanging="1760" w:hangingChars="550"/>
        <w:jc w:val="left"/>
        <w:textAlignment w:val="auto"/>
        <w:rPr>
          <w:rFonts w:hint="eastAsia" w:ascii="仿宋" w:hAnsi="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编制人员：</w:t>
      </w:r>
      <w:r>
        <w:rPr>
          <w:rFonts w:hint="eastAsia" w:ascii="仿宋" w:hAnsi="仿宋" w:cs="仿宋"/>
          <w:color w:val="auto"/>
          <w:sz w:val="32"/>
          <w:szCs w:val="32"/>
          <w:highlight w:val="none"/>
          <w:lang w:val="en-US" w:eastAsia="zh-CN"/>
        </w:rPr>
        <w:t>陈  勇、王永红、张  宇、陈  晨、张  进、</w:t>
      </w:r>
    </w:p>
    <w:p>
      <w:pPr>
        <w:keepNext w:val="0"/>
        <w:keepLines w:val="0"/>
        <w:pageBreakBefore w:val="0"/>
        <w:widowControl w:val="0"/>
        <w:kinsoku/>
        <w:wordWrap/>
        <w:overflowPunct/>
        <w:topLinePunct w:val="0"/>
        <w:autoSpaceDE/>
        <w:autoSpaceDN/>
        <w:bidi w:val="0"/>
        <w:adjustRightInd/>
        <w:snapToGrid/>
        <w:spacing w:line="480" w:lineRule="auto"/>
        <w:ind w:left="2400" w:leftChars="200" w:hanging="1760" w:hangingChars="550"/>
        <w:jc w:val="left"/>
        <w:textAlignment w:val="auto"/>
        <w:rPr>
          <w:rFonts w:hint="eastAsia" w:ascii="仿宋" w:hAnsi="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cs="仿宋"/>
          <w:color w:val="auto"/>
          <w:sz w:val="32"/>
          <w:szCs w:val="32"/>
          <w:highlight w:val="none"/>
          <w:lang w:val="en-US" w:eastAsia="zh-CN"/>
        </w:rPr>
        <w:t xml:space="preserve"> 郭晓红、姜丰洋、李东方、王海涛、韩  冰、</w:t>
      </w:r>
    </w:p>
    <w:p>
      <w:pPr>
        <w:keepNext w:val="0"/>
        <w:keepLines w:val="0"/>
        <w:pageBreakBefore w:val="0"/>
        <w:widowControl w:val="0"/>
        <w:kinsoku/>
        <w:wordWrap/>
        <w:overflowPunct/>
        <w:topLinePunct w:val="0"/>
        <w:autoSpaceDE/>
        <w:autoSpaceDN/>
        <w:bidi w:val="0"/>
        <w:adjustRightInd/>
        <w:snapToGrid/>
        <w:spacing w:line="480" w:lineRule="auto"/>
        <w:ind w:left="2400" w:leftChars="200" w:hanging="1760" w:hangingChars="550"/>
        <w:jc w:val="left"/>
        <w:textAlignment w:val="auto"/>
        <w:rPr>
          <w:rFonts w:hint="eastAsia" w:ascii="仿宋" w:hAnsi="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cs="仿宋"/>
          <w:color w:val="auto"/>
          <w:sz w:val="32"/>
          <w:szCs w:val="32"/>
          <w:highlight w:val="none"/>
          <w:lang w:val="en-US" w:eastAsia="zh-CN"/>
        </w:rPr>
        <w:t xml:space="preserve"> 于彦凯、杨振宇、司金龙、周光毅、潘东旭、</w:t>
      </w:r>
    </w:p>
    <w:p>
      <w:pPr>
        <w:keepNext w:val="0"/>
        <w:keepLines w:val="0"/>
        <w:pageBreakBefore w:val="0"/>
        <w:widowControl w:val="0"/>
        <w:kinsoku/>
        <w:wordWrap/>
        <w:overflowPunct/>
        <w:topLinePunct w:val="0"/>
        <w:autoSpaceDE/>
        <w:autoSpaceDN/>
        <w:bidi w:val="0"/>
        <w:adjustRightInd/>
        <w:snapToGrid/>
        <w:spacing w:line="480" w:lineRule="auto"/>
        <w:ind w:left="2400" w:leftChars="200" w:hanging="1760" w:hangingChars="55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cs="仿宋"/>
          <w:b w:val="0"/>
          <w:bCs/>
          <w:color w:val="auto"/>
          <w:sz w:val="32"/>
          <w:szCs w:val="32"/>
          <w:highlight w:val="none"/>
          <w:lang w:eastAsia="zh-CN"/>
        </w:rPr>
        <w:t>程晓辉、</w:t>
      </w:r>
      <w:r>
        <w:rPr>
          <w:rFonts w:hint="eastAsia" w:ascii="仿宋" w:hAnsi="仿宋" w:eastAsia="仿宋" w:cs="仿宋"/>
          <w:color w:val="auto"/>
          <w:sz w:val="32"/>
          <w:szCs w:val="32"/>
          <w:highlight w:val="none"/>
          <w:lang w:val="en-US" w:eastAsia="zh-CN"/>
        </w:rPr>
        <w:t>蔡晓丽</w:t>
      </w:r>
      <w:r>
        <w:rPr>
          <w:rFonts w:hint="eastAsia" w:ascii="仿宋" w:hAnsi="仿宋" w:cs="仿宋"/>
          <w:color w:val="auto"/>
          <w:sz w:val="32"/>
          <w:szCs w:val="32"/>
          <w:highlight w:val="none"/>
          <w:lang w:val="en-US" w:eastAsia="zh-CN"/>
        </w:rPr>
        <w:t>、刘  群</w:t>
      </w:r>
      <w:r>
        <w:rPr>
          <w:rFonts w:hint="eastAsia" w:ascii="仿宋" w:hAnsi="仿宋" w:eastAsia="仿宋" w:cs="仿宋"/>
          <w:color w:val="auto"/>
          <w:sz w:val="32"/>
          <w:szCs w:val="32"/>
          <w:highlight w:val="none"/>
          <w:lang w:val="en-US" w:eastAsia="zh-CN"/>
        </w:rPr>
        <w:t>、</w:t>
      </w:r>
      <w:r>
        <w:rPr>
          <w:rFonts w:hint="eastAsia" w:ascii="仿宋" w:hAnsi="仿宋" w:cs="仿宋"/>
          <w:color w:val="auto"/>
          <w:sz w:val="32"/>
          <w:szCs w:val="32"/>
          <w:highlight w:val="none"/>
          <w:lang w:val="en-US" w:eastAsia="zh-CN"/>
        </w:rPr>
        <w:t>阎  东、王东辉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2560" w:leftChars="200" w:hanging="1920" w:hangingChars="600"/>
        <w:jc w:val="left"/>
        <w:textAlignment w:val="auto"/>
        <w:rPr>
          <w:rFonts w:hint="default" w:ascii="宋体" w:hAnsi="宋体" w:eastAsia="宋体"/>
          <w:b/>
          <w:bCs w:val="0"/>
          <w:color w:val="auto"/>
          <w:sz w:val="44"/>
          <w:szCs w:val="44"/>
          <w:highlight w:val="none"/>
          <w:lang w:val="en-US" w:eastAsia="zh-CN"/>
        </w:rPr>
      </w:pPr>
      <w:r>
        <w:rPr>
          <w:rFonts w:hint="eastAsia" w:ascii="仿宋" w:hAnsi="仿宋" w:eastAsia="仿宋" w:cs="仿宋"/>
          <w:color w:val="auto"/>
          <w:sz w:val="32"/>
          <w:szCs w:val="32"/>
          <w:highlight w:val="none"/>
          <w:lang w:val="en-US" w:eastAsia="zh-CN"/>
        </w:rPr>
        <w:t>审核人员：李庆钢、由世岐、张</w:t>
      </w:r>
      <w:r>
        <w:rPr>
          <w:rFonts w:hint="eastAsia" w:ascii="仿宋" w:hAnsi="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生、赵</w:t>
      </w:r>
      <w:r>
        <w:rPr>
          <w:rFonts w:hint="eastAsia" w:ascii="仿宋" w:hAnsi="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文、刘</w:t>
      </w:r>
      <w:r>
        <w:rPr>
          <w:rFonts w:hint="eastAsia" w:ascii="仿宋" w:hAnsi="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欣</w:t>
      </w:r>
    </w:p>
    <w:p>
      <w:pPr>
        <w:pStyle w:val="2"/>
        <w:rPr>
          <w:rFonts w:hint="eastAsia" w:ascii="仿宋" w:hAnsi="仿宋" w:eastAsia="仿宋" w:cs="仿宋"/>
          <w:color w:val="auto"/>
          <w:sz w:val="32"/>
          <w:szCs w:val="32"/>
          <w:highlight w:val="none"/>
          <w:lang w:val="en-US" w:eastAsia="zh-CN"/>
        </w:rPr>
      </w:pPr>
    </w:p>
    <w:p>
      <w:pPr>
        <w:pStyle w:val="2"/>
        <w:rPr>
          <w:rFonts w:hint="eastAsia" w:ascii="仿宋" w:hAnsi="仿宋" w:eastAsia="仿宋" w:cs="仿宋"/>
          <w:color w:val="auto"/>
          <w:sz w:val="32"/>
          <w:szCs w:val="32"/>
          <w:highlight w:val="none"/>
          <w:lang w:val="en-US" w:eastAsia="zh-CN"/>
        </w:rPr>
        <w:sectPr>
          <w:footerReference r:id="rId4"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start="1"/>
          <w:cols w:space="720" w:num="1"/>
          <w:rtlGutter w:val="0"/>
          <w:docGrid w:type="lines" w:linePitch="312" w:charSpace="0"/>
        </w:sectPr>
      </w:pPr>
    </w:p>
    <w:p>
      <w:pPr>
        <w:spacing w:before="0" w:after="0" w:line="240" w:lineRule="auto"/>
        <w:ind w:left="0" w:leftChars="0" w:right="0" w:rightChars="0" w:firstLine="0" w:firstLineChars="0"/>
        <w:jc w:val="center"/>
        <w:rPr>
          <w:rFonts w:ascii="宋体" w:hAnsi="宋体" w:eastAsia="宋体"/>
          <w:b/>
          <w:bCs w:val="0"/>
          <w:color w:val="auto"/>
          <w:sz w:val="44"/>
          <w:szCs w:val="44"/>
          <w:highlight w:val="none"/>
        </w:rPr>
      </w:pPr>
    </w:p>
    <w:p>
      <w:pPr>
        <w:spacing w:before="0" w:after="0" w:line="240" w:lineRule="auto"/>
        <w:ind w:left="0" w:leftChars="0" w:right="0" w:rightChars="0" w:firstLine="0" w:firstLineChars="0"/>
        <w:jc w:val="center"/>
        <w:rPr>
          <w:rFonts w:ascii="宋体" w:hAnsi="宋体" w:eastAsia="宋体"/>
          <w:b/>
          <w:bCs w:val="0"/>
          <w:color w:val="auto"/>
          <w:sz w:val="44"/>
          <w:szCs w:val="44"/>
          <w:highlight w:val="none"/>
        </w:rPr>
      </w:pPr>
      <w:r>
        <w:rPr>
          <w:rFonts w:ascii="宋体" w:hAnsi="宋体" w:eastAsia="宋体"/>
          <w:b/>
          <w:bCs w:val="0"/>
          <w:color w:val="auto"/>
          <w:sz w:val="44"/>
          <w:szCs w:val="44"/>
          <w:highlight w:val="none"/>
        </w:rPr>
        <w:t>目</w:t>
      </w:r>
      <w:r>
        <w:rPr>
          <w:rFonts w:hint="eastAsia" w:ascii="宋体" w:hAnsi="宋体"/>
          <w:b/>
          <w:bCs w:val="0"/>
          <w:color w:val="auto"/>
          <w:sz w:val="44"/>
          <w:szCs w:val="44"/>
          <w:highlight w:val="none"/>
          <w:lang w:val="en-US" w:eastAsia="zh-CN"/>
        </w:rPr>
        <w:t xml:space="preserve">  </w:t>
      </w:r>
      <w:r>
        <w:rPr>
          <w:rFonts w:ascii="宋体" w:hAnsi="宋体" w:eastAsia="宋体"/>
          <w:b/>
          <w:bCs w:val="0"/>
          <w:color w:val="auto"/>
          <w:sz w:val="44"/>
          <w:szCs w:val="44"/>
          <w:highlight w:val="none"/>
        </w:rPr>
        <w:t>录</w:t>
      </w:r>
    </w:p>
    <w:p>
      <w:pPr>
        <w:pStyle w:val="2"/>
        <w:rPr>
          <w:color w:val="auto"/>
          <w:highlight w:val="none"/>
        </w:rPr>
      </w:pPr>
    </w:p>
    <w:p>
      <w:pPr>
        <w:pStyle w:val="10"/>
        <w:tabs>
          <w:tab w:val="right" w:leader="dot" w:pos="8306"/>
        </w:tabs>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TOC \o "1-2" \h \u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_Toc785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1 总  则</w:t>
      </w:r>
      <w:r>
        <w:tab/>
      </w:r>
      <w:r>
        <w:fldChar w:fldCharType="begin"/>
      </w:r>
      <w:r>
        <w:instrText xml:space="preserve"> PAGEREF _Toc785 \h </w:instrText>
      </w:r>
      <w:r>
        <w:fldChar w:fldCharType="separate"/>
      </w:r>
      <w:r>
        <w:t>- 1 -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_Toc10640 </w:instrText>
      </w:r>
      <w:r>
        <w:rPr>
          <w:rFonts w:hint="eastAsia" w:ascii="仿宋" w:hAnsi="仿宋" w:eastAsia="仿宋" w:cs="仿宋"/>
          <w:szCs w:val="32"/>
          <w:highlight w:val="none"/>
          <w:lang w:val="en-US" w:eastAsia="zh-CN"/>
        </w:rPr>
        <w:fldChar w:fldCharType="separate"/>
      </w:r>
      <w:r>
        <w:rPr>
          <w:rFonts w:hint="default"/>
          <w:highlight w:val="none"/>
          <w:lang w:val="en-US" w:eastAsia="zh-CN"/>
        </w:rPr>
        <w:t>1.</w:t>
      </w:r>
      <w:r>
        <w:rPr>
          <w:rFonts w:hint="eastAsia"/>
          <w:highlight w:val="none"/>
          <w:lang w:val="en-US" w:eastAsia="zh-CN"/>
        </w:rPr>
        <w:t xml:space="preserve">1 </w:t>
      </w:r>
      <w:r>
        <w:rPr>
          <w:rFonts w:hint="default"/>
          <w:highlight w:val="none"/>
          <w:lang w:val="en-US" w:eastAsia="zh-CN"/>
        </w:rPr>
        <w:t>适用范围</w:t>
      </w:r>
      <w:r>
        <w:tab/>
      </w:r>
      <w:r>
        <w:fldChar w:fldCharType="begin"/>
      </w:r>
      <w:r>
        <w:instrText xml:space="preserve"> PAGEREF _Toc10640 \h </w:instrText>
      </w:r>
      <w:r>
        <w:fldChar w:fldCharType="separate"/>
      </w:r>
      <w:r>
        <w:t>- 1 -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_Toc30886 </w:instrText>
      </w:r>
      <w:r>
        <w:rPr>
          <w:rFonts w:hint="eastAsia" w:ascii="仿宋" w:hAnsi="仿宋" w:eastAsia="仿宋" w:cs="仿宋"/>
          <w:szCs w:val="32"/>
          <w:highlight w:val="none"/>
          <w:lang w:val="en-US" w:eastAsia="zh-CN"/>
        </w:rPr>
        <w:fldChar w:fldCharType="separate"/>
      </w:r>
      <w:r>
        <w:rPr>
          <w:rFonts w:hint="default"/>
          <w:highlight w:val="none"/>
          <w:lang w:val="en-US" w:eastAsia="zh-CN"/>
        </w:rPr>
        <w:t>1.</w:t>
      </w:r>
      <w:r>
        <w:rPr>
          <w:rFonts w:hint="eastAsia"/>
          <w:highlight w:val="none"/>
          <w:lang w:val="en-US" w:eastAsia="zh-CN"/>
        </w:rPr>
        <w:t xml:space="preserve">2 </w:t>
      </w:r>
      <w:r>
        <w:rPr>
          <w:rFonts w:hint="default"/>
          <w:highlight w:val="none"/>
          <w:lang w:val="en-US" w:eastAsia="zh-CN"/>
        </w:rPr>
        <w:t>基本原则</w:t>
      </w:r>
      <w:r>
        <w:tab/>
      </w:r>
      <w:r>
        <w:fldChar w:fldCharType="begin"/>
      </w:r>
      <w:r>
        <w:instrText xml:space="preserve"> PAGEREF _Toc30886 \h </w:instrText>
      </w:r>
      <w:r>
        <w:fldChar w:fldCharType="separate"/>
      </w:r>
      <w:r>
        <w:t>- 1 -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_Toc23629 </w:instrText>
      </w:r>
      <w:r>
        <w:rPr>
          <w:rFonts w:hint="eastAsia" w:ascii="仿宋" w:hAnsi="仿宋" w:eastAsia="仿宋" w:cs="仿宋"/>
          <w:szCs w:val="32"/>
          <w:highlight w:val="none"/>
          <w:lang w:val="en-US" w:eastAsia="zh-CN"/>
        </w:rPr>
        <w:fldChar w:fldCharType="separate"/>
      </w:r>
      <w:r>
        <w:rPr>
          <w:rFonts w:hint="default"/>
          <w:highlight w:val="none"/>
          <w:lang w:val="en-US" w:eastAsia="zh-CN"/>
        </w:rPr>
        <w:t>1.</w:t>
      </w:r>
      <w:r>
        <w:rPr>
          <w:rFonts w:hint="eastAsia"/>
          <w:highlight w:val="none"/>
          <w:lang w:val="en-US" w:eastAsia="zh-CN"/>
        </w:rPr>
        <w:t xml:space="preserve">3 </w:t>
      </w:r>
      <w:r>
        <w:rPr>
          <w:rFonts w:hint="default"/>
          <w:highlight w:val="none"/>
          <w:lang w:val="en-US" w:eastAsia="zh-CN"/>
        </w:rPr>
        <w:t>总体要求</w:t>
      </w:r>
      <w:r>
        <w:tab/>
      </w:r>
      <w:r>
        <w:fldChar w:fldCharType="begin"/>
      </w:r>
      <w:r>
        <w:instrText xml:space="preserve"> PAGEREF _Toc23629 \h </w:instrText>
      </w:r>
      <w:r>
        <w:fldChar w:fldCharType="separate"/>
      </w:r>
      <w:r>
        <w:t>- 1 -</w:t>
      </w:r>
      <w:r>
        <w:fldChar w:fldCharType="end"/>
      </w:r>
      <w:r>
        <w:rPr>
          <w:rFonts w:hint="eastAsia" w:ascii="仿宋" w:hAnsi="仿宋" w:eastAsia="仿宋" w:cs="仿宋"/>
          <w:color w:val="auto"/>
          <w:szCs w:val="32"/>
          <w:highlight w:val="none"/>
          <w:lang w:val="en-US" w:eastAsia="zh-CN"/>
        </w:rPr>
        <w:fldChar w:fldCharType="end"/>
      </w:r>
    </w:p>
    <w:p>
      <w:pPr>
        <w:pStyle w:val="10"/>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_Toc2963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2 术  语</w:t>
      </w:r>
      <w:r>
        <w:tab/>
      </w:r>
      <w:r>
        <w:fldChar w:fldCharType="begin"/>
      </w:r>
      <w:r>
        <w:instrText xml:space="preserve"> PAGEREF _Toc2963 \h </w:instrText>
      </w:r>
      <w:r>
        <w:fldChar w:fldCharType="separate"/>
      </w:r>
      <w:r>
        <w:t>- 2 -</w:t>
      </w:r>
      <w:r>
        <w:fldChar w:fldCharType="end"/>
      </w:r>
      <w:r>
        <w:rPr>
          <w:rFonts w:hint="eastAsia" w:ascii="仿宋" w:hAnsi="仿宋" w:eastAsia="仿宋" w:cs="仿宋"/>
          <w:color w:val="auto"/>
          <w:szCs w:val="32"/>
          <w:highlight w:val="none"/>
          <w:lang w:val="en-US" w:eastAsia="zh-CN"/>
        </w:rPr>
        <w:fldChar w:fldCharType="end"/>
      </w:r>
    </w:p>
    <w:p>
      <w:pPr>
        <w:pStyle w:val="10"/>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_Toc21237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 xml:space="preserve">3 </w:t>
      </w:r>
      <w:r>
        <w:rPr>
          <w:rFonts w:hint="default"/>
          <w:highlight w:val="none"/>
          <w:lang w:val="en-US" w:eastAsia="zh-CN"/>
        </w:rPr>
        <w:t>地基基础工程</w:t>
      </w:r>
      <w:r>
        <w:tab/>
      </w:r>
      <w:r>
        <w:fldChar w:fldCharType="begin"/>
      </w:r>
      <w:r>
        <w:instrText xml:space="preserve"> PAGEREF _Toc21237 \h </w:instrText>
      </w:r>
      <w:r>
        <w:fldChar w:fldCharType="separate"/>
      </w:r>
      <w:r>
        <w:t>- 5 -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_Toc5168 </w:instrText>
      </w:r>
      <w:r>
        <w:rPr>
          <w:rFonts w:hint="eastAsia" w:ascii="仿宋" w:hAnsi="仿宋" w:eastAsia="仿宋" w:cs="仿宋"/>
          <w:szCs w:val="32"/>
          <w:highlight w:val="none"/>
          <w:lang w:val="en-US" w:eastAsia="zh-CN"/>
        </w:rPr>
        <w:fldChar w:fldCharType="separate"/>
      </w:r>
      <w:r>
        <w:rPr>
          <w:rFonts w:hint="eastAsia"/>
          <w:highlight w:val="none"/>
        </w:rPr>
        <w:t>3</w:t>
      </w:r>
      <w:r>
        <w:rPr>
          <w:highlight w:val="none"/>
        </w:rPr>
        <w:t>.1</w:t>
      </w:r>
      <w:r>
        <w:rPr>
          <w:rFonts w:hint="eastAsia"/>
          <w:highlight w:val="none"/>
        </w:rPr>
        <w:t xml:space="preserve"> </w:t>
      </w:r>
      <w:r>
        <w:rPr>
          <w:highlight w:val="none"/>
        </w:rPr>
        <w:t>一般规定</w:t>
      </w:r>
      <w:r>
        <w:tab/>
      </w:r>
      <w:r>
        <w:fldChar w:fldCharType="begin"/>
      </w:r>
      <w:r>
        <w:instrText xml:space="preserve"> PAGEREF _Toc5168 \h </w:instrText>
      </w:r>
      <w:r>
        <w:fldChar w:fldCharType="separate"/>
      </w:r>
      <w:r>
        <w:t>- 5 -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_Toc30791 </w:instrText>
      </w:r>
      <w:r>
        <w:rPr>
          <w:rFonts w:hint="eastAsia" w:ascii="仿宋" w:hAnsi="仿宋" w:eastAsia="仿宋" w:cs="仿宋"/>
          <w:szCs w:val="32"/>
          <w:highlight w:val="none"/>
          <w:lang w:val="en-US" w:eastAsia="zh-CN"/>
        </w:rPr>
        <w:fldChar w:fldCharType="separate"/>
      </w:r>
      <w:r>
        <w:rPr>
          <w:rFonts w:hint="eastAsia"/>
          <w:highlight w:val="none"/>
        </w:rPr>
        <w:t>3</w:t>
      </w:r>
      <w:r>
        <w:rPr>
          <w:highlight w:val="none"/>
        </w:rPr>
        <w:t>.2</w:t>
      </w:r>
      <w:r>
        <w:rPr>
          <w:rFonts w:hint="eastAsia"/>
          <w:highlight w:val="none"/>
        </w:rPr>
        <w:t xml:space="preserve"> </w:t>
      </w:r>
      <w:r>
        <w:rPr>
          <w:highlight w:val="none"/>
        </w:rPr>
        <w:t>土方工程</w:t>
      </w:r>
      <w:r>
        <w:tab/>
      </w:r>
      <w:r>
        <w:fldChar w:fldCharType="begin"/>
      </w:r>
      <w:r>
        <w:instrText xml:space="preserve"> PAGEREF _Toc30791 \h </w:instrText>
      </w:r>
      <w:r>
        <w:fldChar w:fldCharType="separate"/>
      </w:r>
      <w:r>
        <w:t>- 5 -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_Toc19162 </w:instrText>
      </w:r>
      <w:r>
        <w:rPr>
          <w:rFonts w:hint="eastAsia" w:ascii="仿宋" w:hAnsi="仿宋" w:eastAsia="仿宋" w:cs="仿宋"/>
          <w:szCs w:val="32"/>
          <w:highlight w:val="none"/>
          <w:lang w:val="en-US" w:eastAsia="zh-CN"/>
        </w:rPr>
        <w:fldChar w:fldCharType="separate"/>
      </w:r>
      <w:r>
        <w:rPr>
          <w:rFonts w:hint="eastAsia"/>
          <w:highlight w:val="none"/>
        </w:rPr>
        <w:t>3</w:t>
      </w:r>
      <w:r>
        <w:rPr>
          <w:highlight w:val="none"/>
        </w:rPr>
        <w:t>.3</w:t>
      </w:r>
      <w:r>
        <w:rPr>
          <w:rFonts w:hint="eastAsia"/>
          <w:highlight w:val="none"/>
        </w:rPr>
        <w:t xml:space="preserve"> </w:t>
      </w:r>
      <w:r>
        <w:rPr>
          <w:highlight w:val="none"/>
        </w:rPr>
        <w:t>地基处理</w:t>
      </w:r>
      <w:r>
        <w:tab/>
      </w:r>
      <w:r>
        <w:fldChar w:fldCharType="begin"/>
      </w:r>
      <w:r>
        <w:instrText xml:space="preserve"> PAGEREF _Toc19162 \h </w:instrText>
      </w:r>
      <w:r>
        <w:fldChar w:fldCharType="separate"/>
      </w:r>
      <w:r>
        <w:t>- 6 -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_Toc13320 </w:instrText>
      </w:r>
      <w:r>
        <w:rPr>
          <w:rFonts w:hint="eastAsia" w:ascii="仿宋" w:hAnsi="仿宋" w:eastAsia="仿宋" w:cs="仿宋"/>
          <w:szCs w:val="32"/>
          <w:highlight w:val="none"/>
          <w:lang w:val="en-US" w:eastAsia="zh-CN"/>
        </w:rPr>
        <w:fldChar w:fldCharType="separate"/>
      </w:r>
      <w:r>
        <w:rPr>
          <w:rFonts w:hint="eastAsia"/>
          <w:highlight w:val="none"/>
        </w:rPr>
        <w:t>3</w:t>
      </w:r>
      <w:r>
        <w:rPr>
          <w:highlight w:val="none"/>
        </w:rPr>
        <w:t>.4</w:t>
      </w:r>
      <w:r>
        <w:rPr>
          <w:rFonts w:hint="eastAsia"/>
          <w:highlight w:val="none"/>
        </w:rPr>
        <w:t xml:space="preserve"> </w:t>
      </w:r>
      <w:r>
        <w:rPr>
          <w:highlight w:val="none"/>
        </w:rPr>
        <w:t>桩基础</w:t>
      </w:r>
      <w:r>
        <w:tab/>
      </w:r>
      <w:r>
        <w:fldChar w:fldCharType="begin"/>
      </w:r>
      <w:r>
        <w:instrText xml:space="preserve"> PAGEREF _Toc13320 \h </w:instrText>
      </w:r>
      <w:r>
        <w:fldChar w:fldCharType="separate"/>
      </w:r>
      <w:r>
        <w:t>- 7 -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_Toc32124 </w:instrText>
      </w:r>
      <w:r>
        <w:rPr>
          <w:rFonts w:hint="eastAsia" w:ascii="仿宋" w:hAnsi="仿宋" w:eastAsia="仿宋" w:cs="仿宋"/>
          <w:szCs w:val="32"/>
          <w:highlight w:val="none"/>
          <w:lang w:val="en-US" w:eastAsia="zh-CN"/>
        </w:rPr>
        <w:fldChar w:fldCharType="separate"/>
      </w:r>
      <w:r>
        <w:rPr>
          <w:rFonts w:hint="eastAsia"/>
          <w:highlight w:val="none"/>
        </w:rPr>
        <w:t>3</w:t>
      </w:r>
      <w:r>
        <w:rPr>
          <w:highlight w:val="none"/>
        </w:rPr>
        <w:t>.5</w:t>
      </w:r>
      <w:r>
        <w:rPr>
          <w:rFonts w:hint="eastAsia"/>
          <w:highlight w:val="none"/>
        </w:rPr>
        <w:t xml:space="preserve"> </w:t>
      </w:r>
      <w:r>
        <w:rPr>
          <w:highlight w:val="none"/>
        </w:rPr>
        <w:t>基坑支护</w:t>
      </w:r>
      <w:r>
        <w:tab/>
      </w:r>
      <w:r>
        <w:fldChar w:fldCharType="begin"/>
      </w:r>
      <w:r>
        <w:instrText xml:space="preserve"> PAGEREF _Toc32124 \h </w:instrText>
      </w:r>
      <w:r>
        <w:fldChar w:fldCharType="separate"/>
      </w:r>
      <w:r>
        <w:t>- 8 -</w:t>
      </w:r>
      <w:r>
        <w:fldChar w:fldCharType="end"/>
      </w:r>
      <w:r>
        <w:rPr>
          <w:rFonts w:hint="eastAsia" w:ascii="仿宋" w:hAnsi="仿宋" w:eastAsia="仿宋" w:cs="仿宋"/>
          <w:color w:val="auto"/>
          <w:szCs w:val="32"/>
          <w:highlight w:val="none"/>
          <w:lang w:val="en-US" w:eastAsia="zh-CN"/>
        </w:rPr>
        <w:fldChar w:fldCharType="end"/>
      </w:r>
    </w:p>
    <w:p>
      <w:pPr>
        <w:pStyle w:val="10"/>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_Toc23319 </w:instrText>
      </w:r>
      <w:r>
        <w:rPr>
          <w:rFonts w:hint="eastAsia" w:ascii="仿宋" w:hAnsi="仿宋" w:eastAsia="仿宋" w:cs="仿宋"/>
          <w:szCs w:val="32"/>
          <w:highlight w:val="none"/>
          <w:lang w:val="en-US" w:eastAsia="zh-CN"/>
        </w:rPr>
        <w:fldChar w:fldCharType="separate"/>
      </w:r>
      <w:r>
        <w:rPr>
          <w:highlight w:val="none"/>
        </w:rPr>
        <w:t>4</w:t>
      </w:r>
      <w:r>
        <w:rPr>
          <w:rFonts w:hint="eastAsia"/>
          <w:highlight w:val="none"/>
        </w:rPr>
        <w:t xml:space="preserve"> </w:t>
      </w:r>
      <w:r>
        <w:rPr>
          <w:highlight w:val="none"/>
        </w:rPr>
        <w:t>钢筋混凝土工程</w:t>
      </w:r>
      <w:r>
        <w:tab/>
      </w:r>
      <w:r>
        <w:fldChar w:fldCharType="begin"/>
      </w:r>
      <w:r>
        <w:instrText xml:space="preserve"> PAGEREF _Toc23319 \h </w:instrText>
      </w:r>
      <w:r>
        <w:fldChar w:fldCharType="separate"/>
      </w:r>
      <w:r>
        <w:t>- 9 -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_Toc31119 </w:instrText>
      </w:r>
      <w:r>
        <w:rPr>
          <w:rFonts w:hint="eastAsia" w:ascii="仿宋" w:hAnsi="仿宋" w:eastAsia="仿宋" w:cs="仿宋"/>
          <w:szCs w:val="32"/>
          <w:highlight w:val="none"/>
          <w:lang w:val="en-US" w:eastAsia="zh-CN"/>
        </w:rPr>
        <w:fldChar w:fldCharType="separate"/>
      </w:r>
      <w:r>
        <w:rPr>
          <w:highlight w:val="none"/>
        </w:rPr>
        <w:t>4.1</w:t>
      </w:r>
      <w:r>
        <w:rPr>
          <w:rFonts w:hint="eastAsia"/>
          <w:highlight w:val="none"/>
        </w:rPr>
        <w:t xml:space="preserve"> 一般规定</w:t>
      </w:r>
      <w:r>
        <w:tab/>
      </w:r>
      <w:r>
        <w:fldChar w:fldCharType="begin"/>
      </w:r>
      <w:r>
        <w:instrText xml:space="preserve"> PAGEREF _Toc31119 \h </w:instrText>
      </w:r>
      <w:r>
        <w:fldChar w:fldCharType="separate"/>
      </w:r>
      <w:r>
        <w:t>- 9 -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_Toc2235 </w:instrText>
      </w:r>
      <w:r>
        <w:rPr>
          <w:rFonts w:hint="eastAsia" w:ascii="仿宋" w:hAnsi="仿宋" w:eastAsia="仿宋" w:cs="仿宋"/>
          <w:szCs w:val="32"/>
          <w:highlight w:val="none"/>
          <w:lang w:val="en-US" w:eastAsia="zh-CN"/>
        </w:rPr>
        <w:fldChar w:fldCharType="separate"/>
      </w:r>
      <w:r>
        <w:rPr>
          <w:highlight w:val="none"/>
        </w:rPr>
        <w:t>4.</w:t>
      </w:r>
      <w:r>
        <w:rPr>
          <w:rFonts w:hint="eastAsia"/>
          <w:highlight w:val="none"/>
        </w:rPr>
        <w:t xml:space="preserve">2 </w:t>
      </w:r>
      <w:r>
        <w:rPr>
          <w:highlight w:val="none"/>
        </w:rPr>
        <w:t>钢筋工程</w:t>
      </w:r>
      <w:r>
        <w:tab/>
      </w:r>
      <w:r>
        <w:fldChar w:fldCharType="begin"/>
      </w:r>
      <w:r>
        <w:instrText xml:space="preserve"> PAGEREF _Toc2235 \h </w:instrText>
      </w:r>
      <w:r>
        <w:fldChar w:fldCharType="separate"/>
      </w:r>
      <w:r>
        <w:t>- 9 -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_Toc10795 </w:instrText>
      </w:r>
      <w:r>
        <w:rPr>
          <w:rFonts w:hint="eastAsia" w:ascii="仿宋" w:hAnsi="仿宋" w:eastAsia="仿宋" w:cs="仿宋"/>
          <w:szCs w:val="32"/>
          <w:highlight w:val="none"/>
          <w:lang w:val="en-US" w:eastAsia="zh-CN"/>
        </w:rPr>
        <w:fldChar w:fldCharType="separate"/>
      </w:r>
      <w:r>
        <w:rPr>
          <w:highlight w:val="none"/>
        </w:rPr>
        <w:t>4.</w:t>
      </w:r>
      <w:r>
        <w:rPr>
          <w:rFonts w:hint="eastAsia"/>
          <w:highlight w:val="none"/>
        </w:rPr>
        <w:t xml:space="preserve">3 </w:t>
      </w:r>
      <w:r>
        <w:rPr>
          <w:highlight w:val="none"/>
        </w:rPr>
        <w:t>混凝土工程</w:t>
      </w:r>
      <w:r>
        <w:tab/>
      </w:r>
      <w:r>
        <w:fldChar w:fldCharType="begin"/>
      </w:r>
      <w:r>
        <w:instrText xml:space="preserve"> PAGEREF _Toc10795 \h </w:instrText>
      </w:r>
      <w:r>
        <w:fldChar w:fldCharType="separate"/>
      </w:r>
      <w:r>
        <w:t>- 12 -</w:t>
      </w:r>
      <w:r>
        <w:fldChar w:fldCharType="end"/>
      </w:r>
      <w:r>
        <w:rPr>
          <w:rFonts w:hint="eastAsia" w:ascii="仿宋" w:hAnsi="仿宋" w:eastAsia="仿宋" w:cs="仿宋"/>
          <w:color w:val="auto"/>
          <w:szCs w:val="32"/>
          <w:highlight w:val="none"/>
          <w:lang w:val="en-US" w:eastAsia="zh-CN"/>
        </w:rPr>
        <w:fldChar w:fldCharType="end"/>
      </w:r>
    </w:p>
    <w:p>
      <w:pPr>
        <w:pStyle w:val="10"/>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_Toc27888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5</w:t>
      </w:r>
      <w:r>
        <w:rPr>
          <w:rFonts w:hint="default"/>
          <w:highlight w:val="none"/>
          <w:lang w:val="en-US" w:eastAsia="zh-CN"/>
        </w:rPr>
        <w:t xml:space="preserve"> 钢结构工程</w:t>
      </w:r>
      <w:r>
        <w:tab/>
      </w:r>
      <w:r>
        <w:fldChar w:fldCharType="begin"/>
      </w:r>
      <w:r>
        <w:instrText xml:space="preserve"> PAGEREF _Toc27888 \h </w:instrText>
      </w:r>
      <w:r>
        <w:fldChar w:fldCharType="separate"/>
      </w:r>
      <w:r>
        <w:t>- 15 -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_Toc13205 </w:instrText>
      </w:r>
      <w:r>
        <w:rPr>
          <w:rFonts w:hint="eastAsia" w:ascii="仿宋" w:hAnsi="仿宋" w:eastAsia="仿宋" w:cs="仿宋"/>
          <w:szCs w:val="32"/>
          <w:highlight w:val="none"/>
          <w:lang w:val="en-US" w:eastAsia="zh-CN"/>
        </w:rPr>
        <w:fldChar w:fldCharType="separate"/>
      </w:r>
      <w:r>
        <w:rPr>
          <w:rFonts w:hint="eastAsia"/>
          <w:highlight w:val="none"/>
        </w:rPr>
        <w:t>5.1 一般规定</w:t>
      </w:r>
      <w:r>
        <w:tab/>
      </w:r>
      <w:r>
        <w:fldChar w:fldCharType="begin"/>
      </w:r>
      <w:r>
        <w:instrText xml:space="preserve"> PAGEREF _Toc13205 \h </w:instrText>
      </w:r>
      <w:r>
        <w:fldChar w:fldCharType="separate"/>
      </w:r>
      <w:r>
        <w:t>- 15 -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_Toc26164 </w:instrText>
      </w:r>
      <w:r>
        <w:rPr>
          <w:rFonts w:hint="eastAsia" w:ascii="仿宋" w:hAnsi="仿宋" w:eastAsia="仿宋" w:cs="仿宋"/>
          <w:szCs w:val="32"/>
          <w:highlight w:val="none"/>
          <w:lang w:val="en-US" w:eastAsia="zh-CN"/>
        </w:rPr>
        <w:fldChar w:fldCharType="separate"/>
      </w:r>
      <w:r>
        <w:rPr>
          <w:rFonts w:hint="eastAsia"/>
          <w:highlight w:val="none"/>
        </w:rPr>
        <w:t>5.2 材料要求</w:t>
      </w:r>
      <w:r>
        <w:tab/>
      </w:r>
      <w:r>
        <w:fldChar w:fldCharType="begin"/>
      </w:r>
      <w:r>
        <w:instrText xml:space="preserve"> PAGEREF _Toc26164 \h </w:instrText>
      </w:r>
      <w:r>
        <w:fldChar w:fldCharType="separate"/>
      </w:r>
      <w:r>
        <w:t>- 16 -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_Toc24671 </w:instrText>
      </w:r>
      <w:r>
        <w:rPr>
          <w:rFonts w:hint="eastAsia" w:ascii="仿宋" w:hAnsi="仿宋" w:eastAsia="仿宋" w:cs="仿宋"/>
          <w:szCs w:val="32"/>
          <w:highlight w:val="none"/>
          <w:lang w:val="en-US" w:eastAsia="zh-CN"/>
        </w:rPr>
        <w:fldChar w:fldCharType="separate"/>
      </w:r>
      <w:r>
        <w:rPr>
          <w:rFonts w:hint="eastAsia"/>
          <w:highlight w:val="none"/>
        </w:rPr>
        <w:t>5.</w:t>
      </w:r>
      <w:r>
        <w:rPr>
          <w:rFonts w:hint="eastAsia"/>
          <w:highlight w:val="none"/>
          <w:lang w:val="en-US" w:eastAsia="zh-CN"/>
        </w:rPr>
        <w:t>3</w:t>
      </w:r>
      <w:r>
        <w:rPr>
          <w:rFonts w:hint="eastAsia"/>
          <w:highlight w:val="none"/>
        </w:rPr>
        <w:t xml:space="preserve"> 钢结构安装</w:t>
      </w:r>
      <w:r>
        <w:tab/>
      </w:r>
      <w:r>
        <w:fldChar w:fldCharType="begin"/>
      </w:r>
      <w:r>
        <w:instrText xml:space="preserve"> PAGEREF _Toc24671 \h </w:instrText>
      </w:r>
      <w:r>
        <w:fldChar w:fldCharType="separate"/>
      </w:r>
      <w:r>
        <w:t>- 16 -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_Toc2744 </w:instrText>
      </w:r>
      <w:r>
        <w:rPr>
          <w:rFonts w:hint="eastAsia" w:ascii="仿宋" w:hAnsi="仿宋" w:eastAsia="仿宋" w:cs="仿宋"/>
          <w:szCs w:val="32"/>
          <w:highlight w:val="none"/>
          <w:lang w:val="en-US" w:eastAsia="zh-CN"/>
        </w:rPr>
        <w:fldChar w:fldCharType="separate"/>
      </w:r>
      <w:r>
        <w:rPr>
          <w:rFonts w:hint="eastAsia"/>
          <w:highlight w:val="none"/>
        </w:rPr>
        <w:t>5.</w:t>
      </w:r>
      <w:r>
        <w:rPr>
          <w:rFonts w:hint="eastAsia"/>
          <w:highlight w:val="none"/>
          <w:lang w:val="en-US" w:eastAsia="zh-CN"/>
        </w:rPr>
        <w:t>4</w:t>
      </w:r>
      <w:r>
        <w:rPr>
          <w:rFonts w:hint="eastAsia"/>
          <w:highlight w:val="none"/>
        </w:rPr>
        <w:t xml:space="preserve"> 钢结构焊接</w:t>
      </w:r>
      <w:r>
        <w:tab/>
      </w:r>
      <w:r>
        <w:fldChar w:fldCharType="begin"/>
      </w:r>
      <w:r>
        <w:instrText xml:space="preserve"> PAGEREF _Toc2744 \h </w:instrText>
      </w:r>
      <w:r>
        <w:fldChar w:fldCharType="separate"/>
      </w:r>
      <w:r>
        <w:t>- 17 -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_Toc5197 </w:instrText>
      </w:r>
      <w:r>
        <w:rPr>
          <w:rFonts w:hint="eastAsia" w:ascii="仿宋" w:hAnsi="仿宋" w:eastAsia="仿宋" w:cs="仿宋"/>
          <w:szCs w:val="32"/>
          <w:highlight w:val="none"/>
          <w:lang w:val="en-US" w:eastAsia="zh-CN"/>
        </w:rPr>
        <w:fldChar w:fldCharType="separate"/>
      </w:r>
      <w:r>
        <w:rPr>
          <w:rFonts w:hint="eastAsia"/>
          <w:highlight w:val="none"/>
        </w:rPr>
        <w:t>5.</w:t>
      </w:r>
      <w:r>
        <w:rPr>
          <w:rFonts w:hint="eastAsia"/>
          <w:highlight w:val="none"/>
          <w:lang w:val="en-US" w:eastAsia="zh-CN"/>
        </w:rPr>
        <w:t>5</w:t>
      </w:r>
      <w:r>
        <w:rPr>
          <w:rFonts w:hint="eastAsia"/>
          <w:highlight w:val="none"/>
        </w:rPr>
        <w:t xml:space="preserve"> 钢结构涂装</w:t>
      </w:r>
      <w:r>
        <w:tab/>
      </w:r>
      <w:r>
        <w:fldChar w:fldCharType="begin"/>
      </w:r>
      <w:r>
        <w:instrText xml:space="preserve"> PAGEREF _Toc5197 \h </w:instrText>
      </w:r>
      <w:r>
        <w:fldChar w:fldCharType="separate"/>
      </w:r>
      <w:r>
        <w:t>- 18 -</w:t>
      </w:r>
      <w:r>
        <w:fldChar w:fldCharType="end"/>
      </w:r>
      <w:r>
        <w:rPr>
          <w:rFonts w:hint="eastAsia" w:ascii="仿宋" w:hAnsi="仿宋" w:eastAsia="仿宋" w:cs="仿宋"/>
          <w:color w:val="auto"/>
          <w:szCs w:val="32"/>
          <w:highlight w:val="none"/>
          <w:lang w:val="en-US" w:eastAsia="zh-CN"/>
        </w:rPr>
        <w:fldChar w:fldCharType="end"/>
      </w:r>
    </w:p>
    <w:p>
      <w:pPr>
        <w:pStyle w:val="10"/>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_Toc9249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 xml:space="preserve">6 </w:t>
      </w:r>
      <w:r>
        <w:rPr>
          <w:rFonts w:hint="default"/>
          <w:highlight w:val="none"/>
          <w:lang w:val="en-US" w:eastAsia="zh-CN"/>
        </w:rPr>
        <w:t>砌体工程</w:t>
      </w:r>
      <w:r>
        <w:tab/>
      </w:r>
      <w:r>
        <w:fldChar w:fldCharType="begin"/>
      </w:r>
      <w:r>
        <w:instrText xml:space="preserve"> PAGEREF _Toc9249 \h </w:instrText>
      </w:r>
      <w:r>
        <w:fldChar w:fldCharType="separate"/>
      </w:r>
      <w:r>
        <w:t>- 19 -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_Toc23452 </w:instrText>
      </w:r>
      <w:r>
        <w:rPr>
          <w:rFonts w:hint="eastAsia" w:ascii="仿宋" w:hAnsi="仿宋" w:eastAsia="仿宋" w:cs="仿宋"/>
          <w:szCs w:val="32"/>
          <w:highlight w:val="none"/>
          <w:lang w:val="en-US" w:eastAsia="zh-CN"/>
        </w:rPr>
        <w:fldChar w:fldCharType="separate"/>
      </w:r>
      <w:r>
        <w:rPr>
          <w:rFonts w:hint="eastAsia"/>
          <w:highlight w:val="none"/>
        </w:rPr>
        <w:t>6</w:t>
      </w:r>
      <w:r>
        <w:rPr>
          <w:highlight w:val="none"/>
        </w:rPr>
        <w:t>.1 一般规定</w:t>
      </w:r>
      <w:r>
        <w:tab/>
      </w:r>
      <w:r>
        <w:fldChar w:fldCharType="begin"/>
      </w:r>
      <w:r>
        <w:instrText xml:space="preserve"> PAGEREF _Toc23452 \h </w:instrText>
      </w:r>
      <w:r>
        <w:fldChar w:fldCharType="separate"/>
      </w:r>
      <w:r>
        <w:t>- 19 -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_Toc31288 </w:instrText>
      </w:r>
      <w:r>
        <w:rPr>
          <w:rFonts w:hint="eastAsia" w:ascii="仿宋" w:hAnsi="仿宋" w:eastAsia="仿宋" w:cs="仿宋"/>
          <w:szCs w:val="32"/>
          <w:highlight w:val="none"/>
          <w:lang w:val="en-US" w:eastAsia="zh-CN"/>
        </w:rPr>
        <w:fldChar w:fldCharType="separate"/>
      </w:r>
      <w:r>
        <w:rPr>
          <w:rFonts w:hint="eastAsia"/>
          <w:highlight w:val="none"/>
        </w:rPr>
        <w:t>6</w:t>
      </w:r>
      <w:r>
        <w:rPr>
          <w:highlight w:val="none"/>
        </w:rPr>
        <w:t xml:space="preserve">.2 </w:t>
      </w:r>
      <w:r>
        <w:rPr>
          <w:rFonts w:hint="eastAsia"/>
          <w:highlight w:val="none"/>
        </w:rPr>
        <w:t>材料要求</w:t>
      </w:r>
      <w:r>
        <w:tab/>
      </w:r>
      <w:r>
        <w:fldChar w:fldCharType="begin"/>
      </w:r>
      <w:r>
        <w:instrText xml:space="preserve"> PAGEREF _Toc31288 \h </w:instrText>
      </w:r>
      <w:r>
        <w:fldChar w:fldCharType="separate"/>
      </w:r>
      <w:r>
        <w:t>- 19 -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_Toc8551 </w:instrText>
      </w:r>
      <w:r>
        <w:rPr>
          <w:rFonts w:hint="eastAsia" w:ascii="仿宋" w:hAnsi="仿宋" w:eastAsia="仿宋" w:cs="仿宋"/>
          <w:szCs w:val="32"/>
          <w:highlight w:val="none"/>
          <w:lang w:val="en-US" w:eastAsia="zh-CN"/>
        </w:rPr>
        <w:fldChar w:fldCharType="separate"/>
      </w:r>
      <w:r>
        <w:rPr>
          <w:rFonts w:hint="eastAsia"/>
          <w:highlight w:val="none"/>
        </w:rPr>
        <w:t>6</w:t>
      </w:r>
      <w:r>
        <w:rPr>
          <w:highlight w:val="none"/>
        </w:rPr>
        <w:t>.</w:t>
      </w:r>
      <w:r>
        <w:rPr>
          <w:rFonts w:hint="eastAsia"/>
          <w:highlight w:val="none"/>
        </w:rPr>
        <w:t>3</w:t>
      </w:r>
      <w:r>
        <w:rPr>
          <w:highlight w:val="none"/>
        </w:rPr>
        <w:t xml:space="preserve"> </w:t>
      </w:r>
      <w:r>
        <w:rPr>
          <w:rFonts w:hint="eastAsia"/>
          <w:highlight w:val="none"/>
        </w:rPr>
        <w:t>砌筑施工</w:t>
      </w:r>
      <w:r>
        <w:tab/>
      </w:r>
      <w:r>
        <w:fldChar w:fldCharType="begin"/>
      </w:r>
      <w:r>
        <w:instrText xml:space="preserve"> PAGEREF _Toc8551 \h </w:instrText>
      </w:r>
      <w:r>
        <w:fldChar w:fldCharType="separate"/>
      </w:r>
      <w:r>
        <w:t>- 20 -</w:t>
      </w:r>
      <w:r>
        <w:fldChar w:fldCharType="end"/>
      </w:r>
      <w:r>
        <w:rPr>
          <w:rFonts w:hint="eastAsia" w:ascii="仿宋" w:hAnsi="仿宋" w:eastAsia="仿宋" w:cs="仿宋"/>
          <w:color w:val="auto"/>
          <w:szCs w:val="32"/>
          <w:highlight w:val="none"/>
          <w:lang w:val="en-US" w:eastAsia="zh-CN"/>
        </w:rPr>
        <w:fldChar w:fldCharType="end"/>
      </w:r>
    </w:p>
    <w:p>
      <w:pPr>
        <w:pStyle w:val="10"/>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_Toc27712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 xml:space="preserve">7 </w:t>
      </w:r>
      <w:r>
        <w:rPr>
          <w:rFonts w:hint="default"/>
          <w:highlight w:val="none"/>
          <w:lang w:val="en-US" w:eastAsia="zh-CN"/>
        </w:rPr>
        <w:t>装饰工程</w:t>
      </w:r>
      <w:r>
        <w:tab/>
      </w:r>
      <w:r>
        <w:fldChar w:fldCharType="begin"/>
      </w:r>
      <w:r>
        <w:instrText xml:space="preserve"> PAGEREF _Toc27712 \h </w:instrText>
      </w:r>
      <w:r>
        <w:fldChar w:fldCharType="separate"/>
      </w:r>
      <w:r>
        <w:t>- 21 -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_Toc11829 </w:instrText>
      </w:r>
      <w:r>
        <w:rPr>
          <w:rFonts w:hint="eastAsia" w:ascii="仿宋" w:hAnsi="仿宋" w:eastAsia="仿宋" w:cs="仿宋"/>
          <w:szCs w:val="32"/>
          <w:highlight w:val="none"/>
          <w:lang w:val="en-US" w:eastAsia="zh-CN"/>
        </w:rPr>
        <w:fldChar w:fldCharType="separate"/>
      </w:r>
      <w:r>
        <w:rPr>
          <w:rFonts w:hint="eastAsia"/>
          <w:highlight w:val="none"/>
        </w:rPr>
        <w:t>7</w:t>
      </w:r>
      <w:r>
        <w:rPr>
          <w:highlight w:val="none"/>
        </w:rPr>
        <w:t>.1</w:t>
      </w:r>
      <w:r>
        <w:rPr>
          <w:rFonts w:hint="eastAsia"/>
          <w:highlight w:val="none"/>
        </w:rPr>
        <w:t xml:space="preserve"> </w:t>
      </w:r>
      <w:r>
        <w:rPr>
          <w:highlight w:val="none"/>
        </w:rPr>
        <w:t>一般规定</w:t>
      </w:r>
      <w:r>
        <w:tab/>
      </w:r>
      <w:r>
        <w:fldChar w:fldCharType="begin"/>
      </w:r>
      <w:r>
        <w:instrText xml:space="preserve"> PAGEREF _Toc11829 \h </w:instrText>
      </w:r>
      <w:r>
        <w:fldChar w:fldCharType="separate"/>
      </w:r>
      <w:r>
        <w:t>- 21 -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_Toc5574 </w:instrText>
      </w:r>
      <w:r>
        <w:rPr>
          <w:rFonts w:hint="eastAsia" w:ascii="仿宋" w:hAnsi="仿宋" w:eastAsia="仿宋" w:cs="仿宋"/>
          <w:szCs w:val="32"/>
          <w:highlight w:val="none"/>
          <w:lang w:val="en-US" w:eastAsia="zh-CN"/>
        </w:rPr>
        <w:fldChar w:fldCharType="separate"/>
      </w:r>
      <w:r>
        <w:rPr>
          <w:rFonts w:hint="eastAsia"/>
          <w:highlight w:val="none"/>
        </w:rPr>
        <w:t>7</w:t>
      </w:r>
      <w:r>
        <w:rPr>
          <w:highlight w:val="none"/>
        </w:rPr>
        <w:t>.2</w:t>
      </w:r>
      <w:r>
        <w:rPr>
          <w:rFonts w:hint="eastAsia"/>
          <w:highlight w:val="none"/>
        </w:rPr>
        <w:t xml:space="preserve"> 抹灰工程</w:t>
      </w:r>
      <w:r>
        <w:tab/>
      </w:r>
      <w:r>
        <w:fldChar w:fldCharType="begin"/>
      </w:r>
      <w:r>
        <w:instrText xml:space="preserve"> PAGEREF _Toc5574 \h </w:instrText>
      </w:r>
      <w:r>
        <w:fldChar w:fldCharType="separate"/>
      </w:r>
      <w:r>
        <w:t>- 22 -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_Toc22520 </w:instrText>
      </w:r>
      <w:r>
        <w:rPr>
          <w:rFonts w:hint="eastAsia" w:ascii="仿宋" w:hAnsi="仿宋" w:eastAsia="仿宋" w:cs="仿宋"/>
          <w:szCs w:val="32"/>
          <w:highlight w:val="none"/>
          <w:lang w:val="en-US" w:eastAsia="zh-CN"/>
        </w:rPr>
        <w:fldChar w:fldCharType="separate"/>
      </w:r>
      <w:r>
        <w:rPr>
          <w:rFonts w:hint="eastAsia"/>
          <w:highlight w:val="none"/>
        </w:rPr>
        <w:t>7</w:t>
      </w:r>
      <w:r>
        <w:rPr>
          <w:highlight w:val="none"/>
        </w:rPr>
        <w:t>.3</w:t>
      </w:r>
      <w:r>
        <w:rPr>
          <w:rFonts w:hint="eastAsia"/>
          <w:highlight w:val="none"/>
        </w:rPr>
        <w:t xml:space="preserve"> 饰面工程</w:t>
      </w:r>
      <w:r>
        <w:tab/>
      </w:r>
      <w:r>
        <w:fldChar w:fldCharType="begin"/>
      </w:r>
      <w:r>
        <w:instrText xml:space="preserve"> PAGEREF _Toc22520 \h </w:instrText>
      </w:r>
      <w:r>
        <w:fldChar w:fldCharType="separate"/>
      </w:r>
      <w:r>
        <w:t>- 22 -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_Toc25381 </w:instrText>
      </w:r>
      <w:r>
        <w:rPr>
          <w:rFonts w:hint="eastAsia" w:ascii="仿宋" w:hAnsi="仿宋" w:eastAsia="仿宋" w:cs="仿宋"/>
          <w:szCs w:val="32"/>
          <w:highlight w:val="none"/>
          <w:lang w:val="en-US" w:eastAsia="zh-CN"/>
        </w:rPr>
        <w:fldChar w:fldCharType="separate"/>
      </w:r>
      <w:r>
        <w:rPr>
          <w:rFonts w:hint="eastAsia"/>
          <w:highlight w:val="none"/>
        </w:rPr>
        <w:t>7</w:t>
      </w:r>
      <w:r>
        <w:rPr>
          <w:highlight w:val="none"/>
        </w:rPr>
        <w:t>.4</w:t>
      </w:r>
      <w:r>
        <w:rPr>
          <w:rFonts w:hint="eastAsia"/>
          <w:highlight w:val="none"/>
        </w:rPr>
        <w:t xml:space="preserve"> 油漆、刷浆、裱糊、玻璃工程</w:t>
      </w:r>
      <w:r>
        <w:tab/>
      </w:r>
      <w:r>
        <w:fldChar w:fldCharType="begin"/>
      </w:r>
      <w:r>
        <w:instrText xml:space="preserve"> PAGEREF _Toc25381 \h </w:instrText>
      </w:r>
      <w:r>
        <w:fldChar w:fldCharType="separate"/>
      </w:r>
      <w:r>
        <w:t>- 23 -</w:t>
      </w:r>
      <w:r>
        <w:fldChar w:fldCharType="end"/>
      </w:r>
      <w:r>
        <w:rPr>
          <w:rFonts w:hint="eastAsia" w:ascii="仿宋" w:hAnsi="仿宋" w:eastAsia="仿宋" w:cs="仿宋"/>
          <w:color w:val="auto"/>
          <w:szCs w:val="32"/>
          <w:highlight w:val="none"/>
          <w:lang w:val="en-US" w:eastAsia="zh-CN"/>
        </w:rPr>
        <w:fldChar w:fldCharType="end"/>
      </w:r>
    </w:p>
    <w:p>
      <w:pPr>
        <w:pStyle w:val="10"/>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_Toc22276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8</w:t>
      </w:r>
      <w:r>
        <w:rPr>
          <w:rFonts w:hint="default"/>
          <w:highlight w:val="none"/>
          <w:lang w:val="en-US" w:eastAsia="zh-CN"/>
        </w:rPr>
        <w:t xml:space="preserve"> 保温及防水工程</w:t>
      </w:r>
      <w:r>
        <w:tab/>
      </w:r>
      <w:r>
        <w:fldChar w:fldCharType="begin"/>
      </w:r>
      <w:r>
        <w:instrText xml:space="preserve"> PAGEREF _Toc22276 \h </w:instrText>
      </w:r>
      <w:r>
        <w:fldChar w:fldCharType="separate"/>
      </w:r>
      <w:r>
        <w:t>- 23 -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_Toc23329 </w:instrText>
      </w:r>
      <w:r>
        <w:rPr>
          <w:rFonts w:hint="eastAsia" w:ascii="仿宋" w:hAnsi="仿宋" w:eastAsia="仿宋" w:cs="仿宋"/>
          <w:szCs w:val="32"/>
          <w:highlight w:val="none"/>
          <w:lang w:val="en-US" w:eastAsia="zh-CN"/>
        </w:rPr>
        <w:fldChar w:fldCharType="separate"/>
      </w:r>
      <w:r>
        <w:rPr>
          <w:rFonts w:hint="eastAsia"/>
          <w:highlight w:val="none"/>
        </w:rPr>
        <w:t>8</w:t>
      </w:r>
      <w:r>
        <w:rPr>
          <w:highlight w:val="none"/>
        </w:rPr>
        <w:t xml:space="preserve">.1 </w:t>
      </w:r>
      <w:r>
        <w:rPr>
          <w:rFonts w:hint="eastAsia"/>
          <w:highlight w:val="none"/>
        </w:rPr>
        <w:t>一般规定</w:t>
      </w:r>
      <w:r>
        <w:tab/>
      </w:r>
      <w:r>
        <w:fldChar w:fldCharType="begin"/>
      </w:r>
      <w:r>
        <w:instrText xml:space="preserve"> PAGEREF _Toc23329 \h </w:instrText>
      </w:r>
      <w:r>
        <w:fldChar w:fldCharType="separate"/>
      </w:r>
      <w:r>
        <w:t>- 23 -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_Toc4044 </w:instrText>
      </w:r>
      <w:r>
        <w:rPr>
          <w:rFonts w:hint="eastAsia" w:ascii="仿宋" w:hAnsi="仿宋" w:eastAsia="仿宋" w:cs="仿宋"/>
          <w:szCs w:val="32"/>
          <w:highlight w:val="none"/>
          <w:lang w:val="en-US" w:eastAsia="zh-CN"/>
        </w:rPr>
        <w:fldChar w:fldCharType="separate"/>
      </w:r>
      <w:r>
        <w:rPr>
          <w:rFonts w:hint="eastAsia"/>
          <w:highlight w:val="none"/>
        </w:rPr>
        <w:t>8</w:t>
      </w:r>
      <w:r>
        <w:rPr>
          <w:highlight w:val="none"/>
        </w:rPr>
        <w:t>.</w:t>
      </w:r>
      <w:r>
        <w:rPr>
          <w:rFonts w:hint="eastAsia"/>
          <w:highlight w:val="none"/>
        </w:rPr>
        <w:t>2</w:t>
      </w:r>
      <w:r>
        <w:rPr>
          <w:highlight w:val="none"/>
        </w:rPr>
        <w:t xml:space="preserve"> 保温工程</w:t>
      </w:r>
      <w:r>
        <w:tab/>
      </w:r>
      <w:r>
        <w:fldChar w:fldCharType="begin"/>
      </w:r>
      <w:r>
        <w:instrText xml:space="preserve"> PAGEREF _Toc4044 \h </w:instrText>
      </w:r>
      <w:r>
        <w:fldChar w:fldCharType="separate"/>
      </w:r>
      <w:r>
        <w:t>- 24 -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_Toc20024 </w:instrText>
      </w:r>
      <w:r>
        <w:rPr>
          <w:rFonts w:hint="eastAsia" w:ascii="仿宋" w:hAnsi="仿宋" w:eastAsia="仿宋" w:cs="仿宋"/>
          <w:szCs w:val="32"/>
          <w:highlight w:val="none"/>
          <w:lang w:val="en-US" w:eastAsia="zh-CN"/>
        </w:rPr>
        <w:fldChar w:fldCharType="separate"/>
      </w:r>
      <w:r>
        <w:rPr>
          <w:rFonts w:hint="eastAsia"/>
          <w:highlight w:val="none"/>
        </w:rPr>
        <w:t>8</w:t>
      </w:r>
      <w:r>
        <w:rPr>
          <w:highlight w:val="none"/>
        </w:rPr>
        <w:t>.</w:t>
      </w:r>
      <w:r>
        <w:rPr>
          <w:rFonts w:hint="eastAsia"/>
          <w:highlight w:val="none"/>
        </w:rPr>
        <w:t>3</w:t>
      </w:r>
      <w:r>
        <w:rPr>
          <w:highlight w:val="none"/>
        </w:rPr>
        <w:t xml:space="preserve"> 防水工程</w:t>
      </w:r>
      <w:r>
        <w:tab/>
      </w:r>
      <w:r>
        <w:fldChar w:fldCharType="begin"/>
      </w:r>
      <w:r>
        <w:instrText xml:space="preserve"> PAGEREF _Toc20024 \h </w:instrText>
      </w:r>
      <w:r>
        <w:fldChar w:fldCharType="separate"/>
      </w:r>
      <w:r>
        <w:t>- 25 -</w:t>
      </w:r>
      <w:r>
        <w:fldChar w:fldCharType="end"/>
      </w:r>
      <w:r>
        <w:rPr>
          <w:rFonts w:hint="eastAsia" w:ascii="仿宋" w:hAnsi="仿宋" w:eastAsia="仿宋" w:cs="仿宋"/>
          <w:color w:val="auto"/>
          <w:szCs w:val="32"/>
          <w:highlight w:val="none"/>
          <w:lang w:val="en-US" w:eastAsia="zh-CN"/>
        </w:rPr>
        <w:fldChar w:fldCharType="end"/>
      </w:r>
    </w:p>
    <w:p>
      <w:pPr>
        <w:pStyle w:val="10"/>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_Toc24414 </w:instrText>
      </w:r>
      <w:r>
        <w:rPr>
          <w:rFonts w:hint="eastAsia" w:ascii="仿宋" w:hAnsi="仿宋" w:eastAsia="仿宋" w:cs="仿宋"/>
          <w:szCs w:val="32"/>
          <w:highlight w:val="none"/>
          <w:lang w:val="en-US" w:eastAsia="zh-CN"/>
        </w:rPr>
        <w:fldChar w:fldCharType="separate"/>
      </w:r>
      <w:r>
        <w:rPr>
          <w:rFonts w:hint="eastAsia"/>
          <w:highlight w:val="none"/>
        </w:rPr>
        <w:t>9</w:t>
      </w:r>
      <w:r>
        <w:rPr>
          <w:rFonts w:hint="eastAsia"/>
          <w:highlight w:val="none"/>
          <w:lang w:val="en-US" w:eastAsia="zh-CN"/>
        </w:rPr>
        <w:t xml:space="preserve"> </w:t>
      </w:r>
      <w:r>
        <w:rPr>
          <w:rFonts w:hint="eastAsia"/>
          <w:highlight w:val="none"/>
        </w:rPr>
        <w:t>预制构件安装工程</w:t>
      </w:r>
      <w:r>
        <w:tab/>
      </w:r>
      <w:r>
        <w:fldChar w:fldCharType="begin"/>
      </w:r>
      <w:r>
        <w:instrText xml:space="preserve"> PAGEREF _Toc24414 \h </w:instrText>
      </w:r>
      <w:r>
        <w:fldChar w:fldCharType="separate"/>
      </w:r>
      <w:r>
        <w:t>- 26 -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_Toc24988 </w:instrText>
      </w:r>
      <w:r>
        <w:rPr>
          <w:rFonts w:hint="eastAsia" w:ascii="仿宋" w:hAnsi="仿宋" w:eastAsia="仿宋" w:cs="仿宋"/>
          <w:szCs w:val="32"/>
          <w:highlight w:val="none"/>
          <w:lang w:val="en-US" w:eastAsia="zh-CN"/>
        </w:rPr>
        <w:fldChar w:fldCharType="separate"/>
      </w:r>
      <w:r>
        <w:rPr>
          <w:rFonts w:hint="eastAsia"/>
          <w:highlight w:val="none"/>
        </w:rPr>
        <w:t>9.1 预制构件的运输及堆放</w:t>
      </w:r>
      <w:r>
        <w:tab/>
      </w:r>
      <w:r>
        <w:fldChar w:fldCharType="begin"/>
      </w:r>
      <w:r>
        <w:instrText xml:space="preserve"> PAGEREF _Toc24988 \h </w:instrText>
      </w:r>
      <w:r>
        <w:fldChar w:fldCharType="separate"/>
      </w:r>
      <w:r>
        <w:t>- 26 -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_Toc10493 </w:instrText>
      </w:r>
      <w:r>
        <w:rPr>
          <w:rFonts w:hint="eastAsia" w:ascii="仿宋" w:hAnsi="仿宋" w:eastAsia="仿宋" w:cs="仿宋"/>
          <w:szCs w:val="32"/>
          <w:highlight w:val="none"/>
          <w:lang w:val="en-US" w:eastAsia="zh-CN"/>
        </w:rPr>
        <w:fldChar w:fldCharType="separate"/>
      </w:r>
      <w:r>
        <w:rPr>
          <w:rFonts w:hint="eastAsia"/>
          <w:highlight w:val="none"/>
        </w:rPr>
        <w:t>9.2 预制构件的吊装</w:t>
      </w:r>
      <w:r>
        <w:tab/>
      </w:r>
      <w:r>
        <w:fldChar w:fldCharType="begin"/>
      </w:r>
      <w:r>
        <w:instrText xml:space="preserve"> PAGEREF _Toc10493 \h </w:instrText>
      </w:r>
      <w:r>
        <w:fldChar w:fldCharType="separate"/>
      </w:r>
      <w:r>
        <w:t>- 27 -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_Toc23293 </w:instrText>
      </w:r>
      <w:r>
        <w:rPr>
          <w:rFonts w:hint="eastAsia" w:ascii="仿宋" w:hAnsi="仿宋" w:eastAsia="仿宋" w:cs="仿宋"/>
          <w:szCs w:val="32"/>
          <w:highlight w:val="none"/>
          <w:lang w:val="en-US" w:eastAsia="zh-CN"/>
        </w:rPr>
        <w:fldChar w:fldCharType="separate"/>
      </w:r>
      <w:r>
        <w:rPr>
          <w:rFonts w:hint="eastAsia"/>
          <w:highlight w:val="none"/>
        </w:rPr>
        <w:t>9.3 预制构件的连接和校正</w:t>
      </w:r>
      <w:r>
        <w:tab/>
      </w:r>
      <w:r>
        <w:fldChar w:fldCharType="begin"/>
      </w:r>
      <w:r>
        <w:instrText xml:space="preserve"> PAGEREF _Toc23293 \h </w:instrText>
      </w:r>
      <w:r>
        <w:fldChar w:fldCharType="separate"/>
      </w:r>
      <w:r>
        <w:t>- 27 -</w:t>
      </w:r>
      <w:r>
        <w:fldChar w:fldCharType="end"/>
      </w:r>
      <w:r>
        <w:rPr>
          <w:rFonts w:hint="eastAsia" w:ascii="仿宋" w:hAnsi="仿宋" w:eastAsia="仿宋" w:cs="仿宋"/>
          <w:color w:val="auto"/>
          <w:szCs w:val="32"/>
          <w:highlight w:val="none"/>
          <w:lang w:val="en-US" w:eastAsia="zh-CN"/>
        </w:rPr>
        <w:fldChar w:fldCharType="end"/>
      </w:r>
    </w:p>
    <w:p>
      <w:pPr>
        <w:pStyle w:val="10"/>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_Toc5446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10 道路工程</w:t>
      </w:r>
      <w:r>
        <w:tab/>
      </w:r>
      <w:r>
        <w:fldChar w:fldCharType="begin"/>
      </w:r>
      <w:r>
        <w:instrText xml:space="preserve"> PAGEREF _Toc5446 \h </w:instrText>
      </w:r>
      <w:r>
        <w:fldChar w:fldCharType="separate"/>
      </w:r>
      <w:r>
        <w:t>- 28 -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_Toc31615 </w:instrText>
      </w:r>
      <w:r>
        <w:rPr>
          <w:rFonts w:hint="eastAsia" w:ascii="仿宋" w:hAnsi="仿宋" w:eastAsia="仿宋" w:cs="仿宋"/>
          <w:szCs w:val="32"/>
          <w:highlight w:val="none"/>
          <w:lang w:val="en-US" w:eastAsia="zh-CN"/>
        </w:rPr>
        <w:fldChar w:fldCharType="separate"/>
      </w:r>
      <w:r>
        <w:rPr>
          <w:rFonts w:hint="eastAsia"/>
          <w:highlight w:val="none"/>
        </w:rPr>
        <w:t>10.1</w:t>
      </w:r>
      <w:r>
        <w:rPr>
          <w:rFonts w:hint="eastAsia"/>
          <w:highlight w:val="none"/>
          <w:lang w:val="en-US" w:eastAsia="zh-CN"/>
        </w:rPr>
        <w:t xml:space="preserve"> </w:t>
      </w:r>
      <w:r>
        <w:rPr>
          <w:rFonts w:hint="eastAsia"/>
          <w:highlight w:val="none"/>
        </w:rPr>
        <w:t>一般规定</w:t>
      </w:r>
      <w:r>
        <w:tab/>
      </w:r>
      <w:r>
        <w:fldChar w:fldCharType="begin"/>
      </w:r>
      <w:r>
        <w:instrText xml:space="preserve"> PAGEREF _Toc31615 \h </w:instrText>
      </w:r>
      <w:r>
        <w:fldChar w:fldCharType="separate"/>
      </w:r>
      <w:r>
        <w:t>- 28 -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_Toc14276 </w:instrText>
      </w:r>
      <w:r>
        <w:rPr>
          <w:rFonts w:hint="eastAsia" w:ascii="仿宋" w:hAnsi="仿宋" w:eastAsia="仿宋" w:cs="仿宋"/>
          <w:szCs w:val="32"/>
          <w:highlight w:val="none"/>
          <w:lang w:val="en-US" w:eastAsia="zh-CN"/>
        </w:rPr>
        <w:fldChar w:fldCharType="separate"/>
      </w:r>
      <w:r>
        <w:rPr>
          <w:rFonts w:hint="eastAsia"/>
          <w:highlight w:val="none"/>
        </w:rPr>
        <w:t>10.2</w:t>
      </w:r>
      <w:r>
        <w:rPr>
          <w:rFonts w:hint="eastAsia"/>
          <w:highlight w:val="none"/>
          <w:lang w:val="en-US" w:eastAsia="zh-CN"/>
        </w:rPr>
        <w:t xml:space="preserve"> </w:t>
      </w:r>
      <w:r>
        <w:rPr>
          <w:highlight w:val="none"/>
        </w:rPr>
        <w:t>材料要求</w:t>
      </w:r>
      <w:r>
        <w:tab/>
      </w:r>
      <w:r>
        <w:fldChar w:fldCharType="begin"/>
      </w:r>
      <w:r>
        <w:instrText xml:space="preserve"> PAGEREF _Toc14276 \h </w:instrText>
      </w:r>
      <w:r>
        <w:fldChar w:fldCharType="separate"/>
      </w:r>
      <w:r>
        <w:t>- 28 -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_Toc13793 </w:instrText>
      </w:r>
      <w:r>
        <w:rPr>
          <w:rFonts w:hint="eastAsia" w:ascii="仿宋" w:hAnsi="仿宋" w:eastAsia="仿宋" w:cs="仿宋"/>
          <w:szCs w:val="32"/>
          <w:highlight w:val="none"/>
          <w:lang w:val="en-US" w:eastAsia="zh-CN"/>
        </w:rPr>
        <w:fldChar w:fldCharType="separate"/>
      </w:r>
      <w:r>
        <w:rPr>
          <w:rFonts w:hint="eastAsia"/>
          <w:highlight w:val="none"/>
        </w:rPr>
        <w:t>10.3</w:t>
      </w:r>
      <w:r>
        <w:rPr>
          <w:rFonts w:hint="eastAsia"/>
          <w:highlight w:val="none"/>
          <w:lang w:val="en-US" w:eastAsia="zh-CN"/>
        </w:rPr>
        <w:t xml:space="preserve"> </w:t>
      </w:r>
      <w:r>
        <w:rPr>
          <w:rFonts w:hint="eastAsia"/>
          <w:highlight w:val="none"/>
        </w:rPr>
        <w:t>路基工程</w:t>
      </w:r>
      <w:r>
        <w:tab/>
      </w:r>
      <w:r>
        <w:fldChar w:fldCharType="begin"/>
      </w:r>
      <w:r>
        <w:instrText xml:space="preserve"> PAGEREF _Toc13793 \h </w:instrText>
      </w:r>
      <w:r>
        <w:fldChar w:fldCharType="separate"/>
      </w:r>
      <w:r>
        <w:t>- 29 -</w:t>
      </w:r>
      <w:r>
        <w:fldChar w:fldCharType="end"/>
      </w:r>
      <w:r>
        <w:rPr>
          <w:rFonts w:hint="eastAsia" w:ascii="仿宋" w:hAnsi="仿宋" w:eastAsia="仿宋" w:cs="仿宋"/>
          <w:color w:val="auto"/>
          <w:szCs w:val="32"/>
          <w:highlight w:val="none"/>
          <w:lang w:val="en-US" w:eastAsia="zh-CN"/>
        </w:rPr>
        <w:fldChar w:fldCharType="end"/>
      </w:r>
    </w:p>
    <w:p>
      <w:pPr>
        <w:pStyle w:val="10"/>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_Toc1706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11 桥梁工程</w:t>
      </w:r>
      <w:r>
        <w:tab/>
      </w:r>
      <w:r>
        <w:fldChar w:fldCharType="begin"/>
      </w:r>
      <w:r>
        <w:instrText xml:space="preserve"> PAGEREF _Toc1706 \h </w:instrText>
      </w:r>
      <w:r>
        <w:fldChar w:fldCharType="separate"/>
      </w:r>
      <w:r>
        <w:t>- 30 -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_Toc8848 </w:instrText>
      </w:r>
      <w:r>
        <w:rPr>
          <w:rFonts w:hint="eastAsia" w:ascii="仿宋" w:hAnsi="仿宋" w:eastAsia="仿宋" w:cs="仿宋"/>
          <w:szCs w:val="32"/>
          <w:highlight w:val="none"/>
          <w:lang w:val="en-US" w:eastAsia="zh-CN"/>
        </w:rPr>
        <w:fldChar w:fldCharType="separate"/>
      </w:r>
      <w:r>
        <w:rPr>
          <w:rFonts w:hint="eastAsia"/>
          <w:highlight w:val="none"/>
        </w:rPr>
        <w:t>11.1</w:t>
      </w:r>
      <w:r>
        <w:rPr>
          <w:rFonts w:hint="eastAsia"/>
          <w:highlight w:val="none"/>
          <w:lang w:val="en-US" w:eastAsia="zh-CN"/>
        </w:rPr>
        <w:t xml:space="preserve"> </w:t>
      </w:r>
      <w:r>
        <w:rPr>
          <w:rFonts w:hint="eastAsia"/>
          <w:highlight w:val="none"/>
        </w:rPr>
        <w:t>一般规定</w:t>
      </w:r>
      <w:r>
        <w:tab/>
      </w:r>
      <w:r>
        <w:fldChar w:fldCharType="begin"/>
      </w:r>
      <w:r>
        <w:instrText xml:space="preserve"> PAGEREF _Toc8848 \h </w:instrText>
      </w:r>
      <w:r>
        <w:fldChar w:fldCharType="separate"/>
      </w:r>
      <w:r>
        <w:t>- 30 -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_Toc3216 </w:instrText>
      </w:r>
      <w:r>
        <w:rPr>
          <w:rFonts w:hint="eastAsia" w:ascii="仿宋" w:hAnsi="仿宋" w:eastAsia="仿宋" w:cs="仿宋"/>
          <w:szCs w:val="32"/>
          <w:highlight w:val="none"/>
          <w:lang w:val="en-US" w:eastAsia="zh-CN"/>
        </w:rPr>
        <w:fldChar w:fldCharType="separate"/>
      </w:r>
      <w:r>
        <w:rPr>
          <w:rFonts w:hint="eastAsia"/>
          <w:highlight w:val="none"/>
        </w:rPr>
        <w:t>11</w:t>
      </w:r>
      <w:r>
        <w:rPr>
          <w:highlight w:val="none"/>
        </w:rPr>
        <w:t>.2 材料要求</w:t>
      </w:r>
      <w:r>
        <w:tab/>
      </w:r>
      <w:r>
        <w:fldChar w:fldCharType="begin"/>
      </w:r>
      <w:r>
        <w:instrText xml:space="preserve"> PAGEREF _Toc3216 \h </w:instrText>
      </w:r>
      <w:r>
        <w:fldChar w:fldCharType="separate"/>
      </w:r>
      <w:r>
        <w:t>- 31 -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_Toc7211 </w:instrText>
      </w:r>
      <w:r>
        <w:rPr>
          <w:rFonts w:hint="eastAsia" w:ascii="仿宋" w:hAnsi="仿宋" w:eastAsia="仿宋" w:cs="仿宋"/>
          <w:szCs w:val="32"/>
          <w:highlight w:val="none"/>
          <w:lang w:val="en-US" w:eastAsia="zh-CN"/>
        </w:rPr>
        <w:fldChar w:fldCharType="separate"/>
      </w:r>
      <w:r>
        <w:rPr>
          <w:rFonts w:hint="eastAsia"/>
          <w:highlight w:val="none"/>
        </w:rPr>
        <w:t>11</w:t>
      </w:r>
      <w:r>
        <w:rPr>
          <w:highlight w:val="none"/>
        </w:rPr>
        <w:t>.</w:t>
      </w:r>
      <w:r>
        <w:rPr>
          <w:rFonts w:hint="eastAsia"/>
          <w:highlight w:val="none"/>
        </w:rPr>
        <w:t>3</w:t>
      </w:r>
      <w:r>
        <w:rPr>
          <w:rFonts w:hint="eastAsia"/>
          <w:highlight w:val="none"/>
          <w:lang w:val="en-US" w:eastAsia="zh-CN"/>
        </w:rPr>
        <w:t xml:space="preserve"> </w:t>
      </w:r>
      <w:r>
        <w:rPr>
          <w:rFonts w:hint="eastAsia"/>
          <w:highlight w:val="none"/>
        </w:rPr>
        <w:t>桥梁钢筋混凝土结构</w:t>
      </w:r>
      <w:r>
        <w:tab/>
      </w:r>
      <w:r>
        <w:fldChar w:fldCharType="begin"/>
      </w:r>
      <w:r>
        <w:instrText xml:space="preserve"> PAGEREF _Toc7211 \h </w:instrText>
      </w:r>
      <w:r>
        <w:fldChar w:fldCharType="separate"/>
      </w:r>
      <w:r>
        <w:t>- 31 -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_Toc12411 </w:instrText>
      </w:r>
      <w:r>
        <w:rPr>
          <w:rFonts w:hint="eastAsia" w:ascii="仿宋" w:hAnsi="仿宋" w:eastAsia="仿宋" w:cs="仿宋"/>
          <w:szCs w:val="32"/>
          <w:highlight w:val="none"/>
          <w:lang w:val="en-US" w:eastAsia="zh-CN"/>
        </w:rPr>
        <w:fldChar w:fldCharType="separate"/>
      </w:r>
      <w:r>
        <w:rPr>
          <w:rFonts w:hint="eastAsia"/>
          <w:highlight w:val="none"/>
        </w:rPr>
        <w:t>11</w:t>
      </w:r>
      <w:r>
        <w:rPr>
          <w:highlight w:val="none"/>
        </w:rPr>
        <w:t>.</w:t>
      </w:r>
      <w:r>
        <w:rPr>
          <w:rFonts w:hint="eastAsia"/>
          <w:highlight w:val="none"/>
        </w:rPr>
        <w:t>4</w:t>
      </w:r>
      <w:r>
        <w:rPr>
          <w:rFonts w:hint="eastAsia"/>
          <w:highlight w:val="none"/>
          <w:lang w:val="en-US" w:eastAsia="zh-CN"/>
        </w:rPr>
        <w:t xml:space="preserve"> </w:t>
      </w:r>
      <w:r>
        <w:rPr>
          <w:rFonts w:hint="eastAsia"/>
          <w:highlight w:val="none"/>
        </w:rPr>
        <w:t>桥梁钢结构</w:t>
      </w:r>
      <w:r>
        <w:tab/>
      </w:r>
      <w:r>
        <w:fldChar w:fldCharType="begin"/>
      </w:r>
      <w:r>
        <w:instrText xml:space="preserve"> PAGEREF _Toc12411 \h </w:instrText>
      </w:r>
      <w:r>
        <w:fldChar w:fldCharType="separate"/>
      </w:r>
      <w:r>
        <w:t>- 34 -</w:t>
      </w:r>
      <w:r>
        <w:fldChar w:fldCharType="end"/>
      </w:r>
      <w:r>
        <w:rPr>
          <w:rFonts w:hint="eastAsia" w:ascii="仿宋" w:hAnsi="仿宋" w:eastAsia="仿宋" w:cs="仿宋"/>
          <w:color w:val="auto"/>
          <w:szCs w:val="32"/>
          <w:highlight w:val="none"/>
          <w:lang w:val="en-US" w:eastAsia="zh-CN"/>
        </w:rPr>
        <w:fldChar w:fldCharType="end"/>
      </w:r>
    </w:p>
    <w:p>
      <w:pPr>
        <w:pStyle w:val="10"/>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_Toc26197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12 隧道工程</w:t>
      </w:r>
      <w:r>
        <w:tab/>
      </w:r>
      <w:r>
        <w:fldChar w:fldCharType="begin"/>
      </w:r>
      <w:r>
        <w:instrText xml:space="preserve"> PAGEREF _Toc26197 \h </w:instrText>
      </w:r>
      <w:r>
        <w:fldChar w:fldCharType="separate"/>
      </w:r>
      <w:r>
        <w:t>- 36 -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_Toc30675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12.1 一般规定</w:t>
      </w:r>
      <w:r>
        <w:tab/>
      </w:r>
      <w:r>
        <w:fldChar w:fldCharType="begin"/>
      </w:r>
      <w:r>
        <w:instrText xml:space="preserve"> PAGEREF _Toc30675 \h </w:instrText>
      </w:r>
      <w:r>
        <w:fldChar w:fldCharType="separate"/>
      </w:r>
      <w:r>
        <w:t>- 36 -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_Toc18407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12.2 隧道开挖</w:t>
      </w:r>
      <w:r>
        <w:tab/>
      </w:r>
      <w:r>
        <w:fldChar w:fldCharType="begin"/>
      </w:r>
      <w:r>
        <w:instrText xml:space="preserve"> PAGEREF _Toc18407 \h </w:instrText>
      </w:r>
      <w:r>
        <w:fldChar w:fldCharType="separate"/>
      </w:r>
      <w:r>
        <w:t>- 36 -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_Toc12530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12.3 湿喷水泥混凝土施工</w:t>
      </w:r>
      <w:r>
        <w:tab/>
      </w:r>
      <w:r>
        <w:fldChar w:fldCharType="begin"/>
      </w:r>
      <w:r>
        <w:instrText xml:space="preserve"> PAGEREF _Toc12530 \h </w:instrText>
      </w:r>
      <w:r>
        <w:fldChar w:fldCharType="separate"/>
      </w:r>
      <w:r>
        <w:t>- 37 -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_Toc29991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12.4 二次衬砌混凝土施工</w:t>
      </w:r>
      <w:r>
        <w:tab/>
      </w:r>
      <w:r>
        <w:fldChar w:fldCharType="begin"/>
      </w:r>
      <w:r>
        <w:instrText xml:space="preserve"> PAGEREF _Toc29991 \h </w:instrText>
      </w:r>
      <w:r>
        <w:fldChar w:fldCharType="separate"/>
      </w:r>
      <w:r>
        <w:t>- 38 -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_Toc18682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12.5 施工机械配套技术</w:t>
      </w:r>
      <w:r>
        <w:tab/>
      </w:r>
      <w:r>
        <w:fldChar w:fldCharType="begin"/>
      </w:r>
      <w:r>
        <w:instrText xml:space="preserve"> PAGEREF _Toc18682 \h </w:instrText>
      </w:r>
      <w:r>
        <w:fldChar w:fldCharType="separate"/>
      </w:r>
      <w:r>
        <w:t>- 40 -</w:t>
      </w:r>
      <w:r>
        <w:fldChar w:fldCharType="end"/>
      </w:r>
      <w:r>
        <w:rPr>
          <w:rFonts w:hint="eastAsia" w:ascii="仿宋" w:hAnsi="仿宋" w:eastAsia="仿宋" w:cs="仿宋"/>
          <w:color w:val="auto"/>
          <w:szCs w:val="32"/>
          <w:highlight w:val="none"/>
          <w:lang w:val="en-US" w:eastAsia="zh-CN"/>
        </w:rPr>
        <w:fldChar w:fldCharType="end"/>
      </w:r>
    </w:p>
    <w:p>
      <w:pPr>
        <w:pStyle w:val="10"/>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_Toc20700 </w:instrText>
      </w:r>
      <w:r>
        <w:rPr>
          <w:rFonts w:hint="eastAsia" w:ascii="仿宋" w:hAnsi="仿宋" w:eastAsia="仿宋" w:cs="仿宋"/>
          <w:szCs w:val="32"/>
          <w:highlight w:val="none"/>
          <w:lang w:val="en-US" w:eastAsia="zh-CN"/>
        </w:rPr>
        <w:fldChar w:fldCharType="separate"/>
      </w:r>
      <w:r>
        <w:rPr>
          <w:rFonts w:hint="eastAsia"/>
          <w:highlight w:val="none"/>
        </w:rPr>
        <w:t>13</w:t>
      </w:r>
      <w:r>
        <w:rPr>
          <w:rFonts w:hint="eastAsia"/>
          <w:highlight w:val="none"/>
          <w:lang w:val="en-US" w:eastAsia="zh-CN"/>
        </w:rPr>
        <w:t xml:space="preserve"> 管网工程</w:t>
      </w:r>
      <w:r>
        <w:tab/>
      </w:r>
      <w:r>
        <w:fldChar w:fldCharType="begin"/>
      </w:r>
      <w:r>
        <w:instrText xml:space="preserve"> PAGEREF _Toc20700 \h </w:instrText>
      </w:r>
      <w:r>
        <w:fldChar w:fldCharType="separate"/>
      </w:r>
      <w:r>
        <w:t>- 41 -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_Toc16659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13.1 一般规定</w:t>
      </w:r>
      <w:r>
        <w:tab/>
      </w:r>
      <w:r>
        <w:fldChar w:fldCharType="begin"/>
      </w:r>
      <w:r>
        <w:instrText xml:space="preserve"> PAGEREF _Toc16659 \h </w:instrText>
      </w:r>
      <w:r>
        <w:fldChar w:fldCharType="separate"/>
      </w:r>
      <w:r>
        <w:t>- 41 -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_Toc25351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13.2 管沟开挖与回填</w:t>
      </w:r>
      <w:r>
        <w:tab/>
      </w:r>
      <w:r>
        <w:fldChar w:fldCharType="begin"/>
      </w:r>
      <w:r>
        <w:instrText xml:space="preserve"> PAGEREF _Toc25351 \h </w:instrText>
      </w:r>
      <w:r>
        <w:fldChar w:fldCharType="separate"/>
      </w:r>
      <w:r>
        <w:t>- 41 -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_Toc18127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13.3 管道敷设</w:t>
      </w:r>
      <w:r>
        <w:tab/>
      </w:r>
      <w:r>
        <w:fldChar w:fldCharType="begin"/>
      </w:r>
      <w:r>
        <w:instrText xml:space="preserve"> PAGEREF _Toc18127 \h </w:instrText>
      </w:r>
      <w:r>
        <w:fldChar w:fldCharType="separate"/>
      </w:r>
      <w:r>
        <w:t>- 41 -</w:t>
      </w:r>
      <w:r>
        <w:fldChar w:fldCharType="end"/>
      </w:r>
      <w:r>
        <w:rPr>
          <w:rFonts w:hint="eastAsia" w:ascii="仿宋" w:hAnsi="仿宋" w:eastAsia="仿宋" w:cs="仿宋"/>
          <w:color w:val="auto"/>
          <w:szCs w:val="32"/>
          <w:highlight w:val="none"/>
          <w:lang w:val="en-US" w:eastAsia="zh-CN"/>
        </w:rPr>
        <w:fldChar w:fldCharType="end"/>
      </w:r>
    </w:p>
    <w:p>
      <w:pPr>
        <w:pStyle w:val="10"/>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_Toc6718 </w:instrText>
      </w:r>
      <w:r>
        <w:rPr>
          <w:rFonts w:hint="eastAsia" w:ascii="仿宋" w:hAnsi="仿宋" w:eastAsia="仿宋" w:cs="仿宋"/>
          <w:szCs w:val="32"/>
          <w:highlight w:val="none"/>
          <w:lang w:val="en-US" w:eastAsia="zh-CN"/>
        </w:rPr>
        <w:fldChar w:fldCharType="separate"/>
      </w:r>
      <w:r>
        <w:rPr>
          <w:rFonts w:hint="eastAsia"/>
          <w:highlight w:val="none"/>
        </w:rPr>
        <w:t>1</w:t>
      </w:r>
      <w:r>
        <w:rPr>
          <w:rFonts w:hint="eastAsia"/>
          <w:highlight w:val="none"/>
          <w:lang w:val="en-US" w:eastAsia="zh-CN"/>
        </w:rPr>
        <w:t xml:space="preserve">4 </w:t>
      </w:r>
      <w:r>
        <w:rPr>
          <w:rFonts w:hint="eastAsia"/>
          <w:highlight w:val="none"/>
        </w:rPr>
        <w:t>越冬工程维护</w:t>
      </w:r>
      <w:r>
        <w:tab/>
      </w:r>
      <w:r>
        <w:fldChar w:fldCharType="begin"/>
      </w:r>
      <w:r>
        <w:instrText xml:space="preserve"> PAGEREF _Toc6718 \h </w:instrText>
      </w:r>
      <w:r>
        <w:fldChar w:fldCharType="separate"/>
      </w:r>
      <w:r>
        <w:t>- 42 -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_Toc20620 </w:instrText>
      </w:r>
      <w:r>
        <w:rPr>
          <w:rFonts w:hint="eastAsia" w:ascii="仿宋" w:hAnsi="仿宋" w:eastAsia="仿宋" w:cs="仿宋"/>
          <w:szCs w:val="32"/>
          <w:highlight w:val="none"/>
          <w:lang w:val="en-US" w:eastAsia="zh-CN"/>
        </w:rPr>
        <w:fldChar w:fldCharType="separate"/>
      </w:r>
      <w:r>
        <w:rPr>
          <w:rFonts w:hint="eastAsia"/>
          <w:highlight w:val="none"/>
        </w:rPr>
        <w:t>1</w:t>
      </w:r>
      <w:r>
        <w:rPr>
          <w:rFonts w:hint="eastAsia"/>
          <w:highlight w:val="none"/>
          <w:lang w:val="en-US" w:eastAsia="zh-CN"/>
        </w:rPr>
        <w:t>4</w:t>
      </w:r>
      <w:r>
        <w:rPr>
          <w:rFonts w:hint="eastAsia"/>
          <w:highlight w:val="none"/>
        </w:rPr>
        <w:t>.1 一般规定</w:t>
      </w:r>
      <w:r>
        <w:tab/>
      </w:r>
      <w:r>
        <w:fldChar w:fldCharType="begin"/>
      </w:r>
      <w:r>
        <w:instrText xml:space="preserve"> PAGEREF _Toc20620 \h </w:instrText>
      </w:r>
      <w:r>
        <w:fldChar w:fldCharType="separate"/>
      </w:r>
      <w:r>
        <w:t>- 42 -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_Toc21757 </w:instrText>
      </w:r>
      <w:r>
        <w:rPr>
          <w:rFonts w:hint="eastAsia" w:ascii="仿宋" w:hAnsi="仿宋" w:eastAsia="仿宋" w:cs="仿宋"/>
          <w:szCs w:val="32"/>
          <w:highlight w:val="none"/>
          <w:lang w:val="en-US" w:eastAsia="zh-CN"/>
        </w:rPr>
        <w:fldChar w:fldCharType="separate"/>
      </w:r>
      <w:r>
        <w:rPr>
          <w:rFonts w:hint="eastAsia"/>
          <w:highlight w:val="none"/>
          <w:lang w:eastAsia="zh-CN"/>
        </w:rPr>
        <w:t>14.</w:t>
      </w:r>
      <w:r>
        <w:rPr>
          <w:rFonts w:hint="eastAsia"/>
          <w:highlight w:val="none"/>
        </w:rPr>
        <w:t>2 永久工程</w:t>
      </w:r>
      <w:r>
        <w:tab/>
      </w:r>
      <w:r>
        <w:fldChar w:fldCharType="begin"/>
      </w:r>
      <w:r>
        <w:instrText xml:space="preserve"> PAGEREF _Toc21757 \h </w:instrText>
      </w:r>
      <w:r>
        <w:fldChar w:fldCharType="separate"/>
      </w:r>
      <w:r>
        <w:t>- 42 -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_Toc26124 </w:instrText>
      </w:r>
      <w:r>
        <w:rPr>
          <w:rFonts w:hint="eastAsia" w:ascii="仿宋" w:hAnsi="仿宋" w:eastAsia="仿宋" w:cs="仿宋"/>
          <w:szCs w:val="32"/>
          <w:highlight w:val="none"/>
          <w:lang w:val="en-US" w:eastAsia="zh-CN"/>
        </w:rPr>
        <w:fldChar w:fldCharType="separate"/>
      </w:r>
      <w:r>
        <w:rPr>
          <w:rFonts w:hint="eastAsia"/>
          <w:highlight w:val="none"/>
          <w:lang w:eastAsia="zh-CN"/>
        </w:rPr>
        <w:t>14.</w:t>
      </w:r>
      <w:r>
        <w:rPr>
          <w:highlight w:val="none"/>
        </w:rPr>
        <w:t>3</w:t>
      </w:r>
      <w:r>
        <w:rPr>
          <w:rFonts w:hint="eastAsia"/>
          <w:highlight w:val="none"/>
        </w:rPr>
        <w:t xml:space="preserve"> 临时工程</w:t>
      </w:r>
      <w:r>
        <w:tab/>
      </w:r>
      <w:r>
        <w:fldChar w:fldCharType="begin"/>
      </w:r>
      <w:r>
        <w:instrText xml:space="preserve"> PAGEREF _Toc26124 \h </w:instrText>
      </w:r>
      <w:r>
        <w:fldChar w:fldCharType="separate"/>
      </w:r>
      <w:r>
        <w:t>- 43 -</w:t>
      </w:r>
      <w:r>
        <w:fldChar w:fldCharType="end"/>
      </w:r>
      <w:r>
        <w:rPr>
          <w:rFonts w:hint="eastAsia" w:ascii="仿宋" w:hAnsi="仿宋" w:eastAsia="仿宋" w:cs="仿宋"/>
          <w:color w:val="auto"/>
          <w:szCs w:val="32"/>
          <w:highlight w:val="none"/>
          <w:lang w:val="en-US" w:eastAsia="zh-CN"/>
        </w:rPr>
        <w:fldChar w:fldCharType="end"/>
      </w:r>
    </w:p>
    <w:p>
      <w:pPr>
        <w:pStyle w:val="10"/>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_Toc23147 </w:instrText>
      </w:r>
      <w:r>
        <w:rPr>
          <w:rFonts w:hint="eastAsia" w:ascii="仿宋" w:hAnsi="仿宋" w:eastAsia="仿宋" w:cs="仿宋"/>
          <w:szCs w:val="32"/>
          <w:highlight w:val="none"/>
          <w:lang w:val="en-US" w:eastAsia="zh-CN"/>
        </w:rPr>
        <w:fldChar w:fldCharType="separate"/>
      </w:r>
      <w:r>
        <w:rPr>
          <w:rFonts w:hint="eastAsia"/>
          <w:highlight w:val="none"/>
        </w:rPr>
        <w:t>1</w:t>
      </w:r>
      <w:r>
        <w:rPr>
          <w:rFonts w:hint="eastAsia"/>
          <w:highlight w:val="none"/>
          <w:lang w:val="en-US" w:eastAsia="zh-CN"/>
        </w:rPr>
        <w:t>5 安全管理</w:t>
      </w:r>
      <w:r>
        <w:tab/>
      </w:r>
      <w:r>
        <w:fldChar w:fldCharType="begin"/>
      </w:r>
      <w:r>
        <w:instrText xml:space="preserve"> PAGEREF _Toc23147 \h </w:instrText>
      </w:r>
      <w:r>
        <w:fldChar w:fldCharType="separate"/>
      </w:r>
      <w:r>
        <w:t>- 44 -</w:t>
      </w:r>
      <w:r>
        <w:fldChar w:fldCharType="end"/>
      </w:r>
      <w:r>
        <w:rPr>
          <w:rFonts w:hint="eastAsia" w:ascii="仿宋" w:hAnsi="仿宋" w:eastAsia="仿宋" w:cs="仿宋"/>
          <w:color w:val="auto"/>
          <w:szCs w:val="32"/>
          <w:highlight w:val="none"/>
          <w:lang w:val="en-US" w:eastAsia="zh-CN"/>
        </w:rPr>
        <w:fldChar w:fldCharType="end"/>
      </w:r>
    </w:p>
    <w:p>
      <w:pPr>
        <w:pStyle w:val="10"/>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_Toc16024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16 附录</w:t>
      </w:r>
      <w:r>
        <w:tab/>
      </w:r>
      <w:r>
        <w:fldChar w:fldCharType="begin"/>
      </w:r>
      <w:r>
        <w:instrText xml:space="preserve"> PAGEREF _Toc16024 \h </w:instrText>
      </w:r>
      <w:r>
        <w:fldChar w:fldCharType="separate"/>
      </w:r>
      <w:r>
        <w:t>- 46 -</w:t>
      </w:r>
      <w:r>
        <w:fldChar w:fldCharType="end"/>
      </w:r>
      <w:r>
        <w:rPr>
          <w:rFonts w:hint="eastAsia" w:ascii="仿宋" w:hAnsi="仿宋" w:eastAsia="仿宋" w:cs="仿宋"/>
          <w:color w:val="auto"/>
          <w:szCs w:val="32"/>
          <w:highlight w:val="none"/>
          <w:lang w:val="en-US" w:eastAsia="zh-CN"/>
        </w:rPr>
        <w:fldChar w:fldCharType="end"/>
      </w:r>
    </w:p>
    <w:p>
      <w:pPr>
        <w:pStyle w:val="11"/>
        <w:tabs>
          <w:tab w:val="right" w:leader="dot" w:pos="8306"/>
        </w:tabs>
      </w:pPr>
      <w:r>
        <w:rPr>
          <w:rFonts w:hint="eastAsia" w:ascii="仿宋" w:hAnsi="仿宋" w:eastAsia="仿宋" w:cs="仿宋"/>
          <w:color w:val="auto"/>
          <w:szCs w:val="32"/>
          <w:highlight w:val="none"/>
          <w:lang w:val="en-US" w:eastAsia="zh-CN"/>
        </w:rPr>
        <w:fldChar w:fldCharType="begin"/>
      </w:r>
      <w:r>
        <w:rPr>
          <w:rFonts w:hint="eastAsia" w:ascii="仿宋" w:hAnsi="仿宋" w:eastAsia="仿宋" w:cs="仿宋"/>
          <w:szCs w:val="32"/>
          <w:highlight w:val="none"/>
          <w:lang w:val="en-US" w:eastAsia="zh-CN"/>
        </w:rPr>
        <w:instrText xml:space="preserve"> HYPERLINK \l _Toc26215 </w:instrText>
      </w:r>
      <w:r>
        <w:rPr>
          <w:rFonts w:hint="eastAsia" w:ascii="仿宋" w:hAnsi="仿宋" w:eastAsia="仿宋" w:cs="仿宋"/>
          <w:szCs w:val="32"/>
          <w:highlight w:val="none"/>
          <w:lang w:val="en-US" w:eastAsia="zh-CN"/>
        </w:rPr>
        <w:fldChar w:fldCharType="separate"/>
      </w:r>
      <w:r>
        <w:rPr>
          <w:rFonts w:hint="eastAsia"/>
          <w:highlight w:val="none"/>
          <w:lang w:val="en-US" w:eastAsia="zh-CN"/>
        </w:rPr>
        <w:t>附录A 参考规范性文件名录</w:t>
      </w:r>
      <w:r>
        <w:tab/>
      </w:r>
      <w:r>
        <w:fldChar w:fldCharType="begin"/>
      </w:r>
      <w:r>
        <w:instrText xml:space="preserve"> PAGEREF _Toc26215 \h </w:instrText>
      </w:r>
      <w:r>
        <w:fldChar w:fldCharType="separate"/>
      </w:r>
      <w:r>
        <w:t>- 46 -</w:t>
      </w:r>
      <w:r>
        <w:fldChar w:fldCharType="end"/>
      </w:r>
      <w:r>
        <w:rPr>
          <w:rFonts w:hint="eastAsia" w:ascii="仿宋" w:hAnsi="仿宋" w:eastAsia="仿宋" w:cs="仿宋"/>
          <w:color w:val="auto"/>
          <w:szCs w:val="32"/>
          <w:highlight w:val="none"/>
          <w:lang w:val="en-US" w:eastAsia="zh-CN"/>
        </w:rPr>
        <w:fldChar w:fldCharType="end"/>
      </w:r>
    </w:p>
    <w:p>
      <w:pPr>
        <w:pStyle w:val="3"/>
        <w:bidi w:val="0"/>
        <w:jc w:val="center"/>
        <w:outlineLvl w:val="9"/>
        <w:rPr>
          <w:rFonts w:hint="eastAsia"/>
          <w:color w:val="auto"/>
          <w:highlight w:val="none"/>
          <w:lang w:val="en-US" w:eastAsia="zh-CN"/>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312" w:charSpace="0"/>
        </w:sectPr>
      </w:pPr>
      <w:r>
        <w:rPr>
          <w:rFonts w:hint="eastAsia" w:ascii="仿宋" w:hAnsi="仿宋" w:eastAsia="仿宋" w:cs="仿宋"/>
          <w:color w:val="auto"/>
          <w:szCs w:val="32"/>
          <w:highlight w:val="none"/>
          <w:lang w:val="en-US" w:eastAsia="zh-CN"/>
        </w:rPr>
        <w:fldChar w:fldCharType="end"/>
      </w:r>
    </w:p>
    <w:p>
      <w:pPr>
        <w:pStyle w:val="3"/>
        <w:bidi w:val="0"/>
        <w:rPr>
          <w:rFonts w:hint="eastAsia"/>
          <w:color w:val="auto"/>
          <w:highlight w:val="none"/>
          <w:lang w:val="en-US" w:eastAsia="zh-CN"/>
        </w:rPr>
      </w:pPr>
      <w:bookmarkStart w:id="1" w:name="_Toc785"/>
      <w:bookmarkStart w:id="2" w:name="_Toc12445"/>
      <w:bookmarkStart w:id="3" w:name="_Toc11594"/>
      <w:bookmarkStart w:id="4" w:name="_Toc10297"/>
      <w:r>
        <w:rPr>
          <w:rFonts w:hint="eastAsia"/>
          <w:color w:val="auto"/>
          <w:highlight w:val="none"/>
          <w:lang w:val="en-US" w:eastAsia="zh-CN"/>
        </w:rPr>
        <w:t>1 总  则</w:t>
      </w:r>
      <w:bookmarkEnd w:id="0"/>
      <w:bookmarkEnd w:id="1"/>
      <w:bookmarkEnd w:id="2"/>
      <w:bookmarkEnd w:id="3"/>
      <w:bookmarkEnd w:id="4"/>
    </w:p>
    <w:p>
      <w:pPr>
        <w:pStyle w:val="4"/>
        <w:bidi w:val="0"/>
        <w:jc w:val="center"/>
        <w:rPr>
          <w:rFonts w:hint="default"/>
          <w:color w:val="auto"/>
          <w:highlight w:val="none"/>
          <w:lang w:val="en-US" w:eastAsia="zh-CN"/>
        </w:rPr>
      </w:pPr>
      <w:bookmarkStart w:id="5" w:name="_Toc6745"/>
      <w:bookmarkStart w:id="6" w:name="_Toc10640"/>
      <w:bookmarkStart w:id="7" w:name="_Toc21003"/>
      <w:bookmarkStart w:id="8" w:name="_Toc19533"/>
      <w:r>
        <w:rPr>
          <w:rFonts w:hint="default"/>
          <w:color w:val="auto"/>
          <w:highlight w:val="none"/>
          <w:lang w:val="en-US" w:eastAsia="zh-CN"/>
        </w:rPr>
        <w:t>1.</w:t>
      </w:r>
      <w:r>
        <w:rPr>
          <w:rFonts w:hint="eastAsia"/>
          <w:color w:val="auto"/>
          <w:highlight w:val="none"/>
          <w:lang w:val="en-US" w:eastAsia="zh-CN"/>
        </w:rPr>
        <w:t xml:space="preserve">1 </w:t>
      </w:r>
      <w:r>
        <w:rPr>
          <w:rFonts w:hint="default"/>
          <w:color w:val="auto"/>
          <w:highlight w:val="none"/>
          <w:lang w:val="en-US" w:eastAsia="zh-CN"/>
        </w:rPr>
        <w:t>适用范围</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default" w:ascii="Times New Roman" w:hAnsi="Times New Roman" w:eastAsia="黑体" w:cs="Times New Roman"/>
          <w:b/>
          <w:bCs/>
          <w:color w:val="auto"/>
          <w:kern w:val="2"/>
          <w:sz w:val="32"/>
          <w:szCs w:val="24"/>
          <w:highlight w:val="none"/>
          <w:lang w:eastAsia="zh-CN" w:bidi="ar-SA"/>
        </w:rPr>
        <w:t>1.1.1</w:t>
      </w:r>
      <w:r>
        <w:rPr>
          <w:rFonts w:hint="default"/>
          <w:color w:val="auto"/>
          <w:highlight w:val="none"/>
          <w:lang w:eastAsia="zh-CN"/>
        </w:rPr>
        <w:t xml:space="preserve"> </w:t>
      </w:r>
      <w:r>
        <w:rPr>
          <w:rFonts w:hint="eastAsia"/>
          <w:color w:val="auto"/>
          <w:highlight w:val="none"/>
          <w:lang w:val="en-US" w:eastAsia="zh-CN"/>
        </w:rPr>
        <w:t>本导则适用于辽宁省内一般建筑与市政工程冬期施工，为冬期施工提出应遵循的基本原则与依据。</w:t>
      </w:r>
    </w:p>
    <w:p>
      <w:pPr>
        <w:pStyle w:val="4"/>
        <w:bidi w:val="0"/>
        <w:jc w:val="center"/>
        <w:rPr>
          <w:rFonts w:hint="default"/>
          <w:color w:val="auto"/>
          <w:highlight w:val="none"/>
          <w:lang w:val="en-US" w:eastAsia="zh-CN"/>
        </w:rPr>
      </w:pPr>
      <w:bookmarkStart w:id="9" w:name="_Toc25564"/>
      <w:bookmarkStart w:id="10" w:name="_Toc30886"/>
      <w:bookmarkStart w:id="11" w:name="_Toc31673"/>
      <w:bookmarkStart w:id="12" w:name="_Toc25277"/>
      <w:r>
        <w:rPr>
          <w:rFonts w:hint="default"/>
          <w:color w:val="auto"/>
          <w:highlight w:val="none"/>
          <w:lang w:val="en-US" w:eastAsia="zh-CN"/>
        </w:rPr>
        <w:t>1.</w:t>
      </w:r>
      <w:r>
        <w:rPr>
          <w:rFonts w:hint="eastAsia"/>
          <w:color w:val="auto"/>
          <w:highlight w:val="none"/>
          <w:lang w:val="en-US" w:eastAsia="zh-CN"/>
        </w:rPr>
        <w:t xml:space="preserve">2 </w:t>
      </w:r>
      <w:r>
        <w:rPr>
          <w:rFonts w:hint="default"/>
          <w:color w:val="auto"/>
          <w:highlight w:val="none"/>
          <w:lang w:val="en-US" w:eastAsia="zh-CN"/>
        </w:rPr>
        <w:t>基本原则</w:t>
      </w:r>
      <w:bookmarkEnd w:id="9"/>
      <w:bookmarkEnd w:id="10"/>
      <w:bookmarkEnd w:id="11"/>
      <w:bookmarkEnd w:id="12"/>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highlight w:val="none"/>
          <w:lang w:val="en-US" w:eastAsia="zh-CN"/>
        </w:rPr>
      </w:pPr>
      <w:r>
        <w:rPr>
          <w:rFonts w:hint="eastAsia" w:ascii="Times New Roman" w:hAnsi="Times New Roman" w:eastAsia="黑体" w:cs="Times New Roman"/>
          <w:b/>
          <w:bCs/>
          <w:color w:val="auto"/>
          <w:kern w:val="2"/>
          <w:sz w:val="32"/>
          <w:szCs w:val="24"/>
          <w:highlight w:val="none"/>
          <w:lang w:val="en-US" w:eastAsia="zh-CN" w:bidi="ar-SA"/>
        </w:rPr>
        <w:t>1.2.1</w:t>
      </w:r>
      <w:r>
        <w:rPr>
          <w:rFonts w:hint="eastAsia" w:eastAsia="黑体" w:cs="Times New Roman"/>
          <w:b/>
          <w:bCs/>
          <w:color w:val="auto"/>
          <w:kern w:val="2"/>
          <w:sz w:val="32"/>
          <w:szCs w:val="24"/>
          <w:highlight w:val="none"/>
          <w:lang w:val="en-US" w:eastAsia="zh-CN" w:bidi="ar-SA"/>
        </w:rPr>
        <w:t xml:space="preserve"> </w:t>
      </w:r>
      <w:r>
        <w:rPr>
          <w:rFonts w:hint="eastAsia"/>
          <w:color w:val="auto"/>
          <w:highlight w:val="none"/>
          <w:lang w:val="en-US" w:eastAsia="zh-CN"/>
        </w:rPr>
        <w:t>建筑与市政工程冬期施工中贯彻执行国家的技术经济政策，做到技术先进、安全适用、经济合理、确保质量、节能环保。</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highlight w:val="none"/>
          <w:lang w:val="en-US" w:eastAsia="zh-CN"/>
        </w:rPr>
      </w:pPr>
      <w:r>
        <w:rPr>
          <w:rFonts w:hint="eastAsia"/>
          <w:b/>
          <w:bCs w:val="0"/>
          <w:color w:val="auto"/>
          <w:highlight w:val="none"/>
          <w:lang w:val="en-US" w:eastAsia="zh-CN"/>
        </w:rPr>
        <w:t>1.2.2</w:t>
      </w:r>
      <w:r>
        <w:rPr>
          <w:rFonts w:hint="eastAsia"/>
          <w:color w:val="auto"/>
          <w:highlight w:val="none"/>
          <w:lang w:val="en-US" w:eastAsia="zh-CN"/>
        </w:rPr>
        <w:t xml:space="preserve"> 冬期施工宜采用装配式建筑，减少湿作业。</w:t>
      </w:r>
    </w:p>
    <w:p>
      <w:pPr>
        <w:pStyle w:val="4"/>
        <w:bidi w:val="0"/>
        <w:jc w:val="center"/>
        <w:rPr>
          <w:rFonts w:hint="default"/>
          <w:color w:val="auto"/>
          <w:highlight w:val="none"/>
          <w:lang w:val="en-US" w:eastAsia="zh-CN"/>
        </w:rPr>
      </w:pPr>
      <w:bookmarkStart w:id="13" w:name="_Toc6833"/>
      <w:bookmarkStart w:id="14" w:name="_Toc26545"/>
      <w:bookmarkStart w:id="15" w:name="_Toc23629"/>
      <w:bookmarkStart w:id="16" w:name="_Toc15261"/>
      <w:r>
        <w:rPr>
          <w:rFonts w:hint="default"/>
          <w:color w:val="auto"/>
          <w:highlight w:val="none"/>
          <w:lang w:val="en-US" w:eastAsia="zh-CN"/>
        </w:rPr>
        <w:t>1.</w:t>
      </w:r>
      <w:r>
        <w:rPr>
          <w:rFonts w:hint="eastAsia"/>
          <w:color w:val="auto"/>
          <w:highlight w:val="none"/>
          <w:lang w:val="en-US" w:eastAsia="zh-CN"/>
        </w:rPr>
        <w:t xml:space="preserve">3 </w:t>
      </w:r>
      <w:r>
        <w:rPr>
          <w:rFonts w:hint="default"/>
          <w:color w:val="auto"/>
          <w:highlight w:val="none"/>
          <w:lang w:val="en-US" w:eastAsia="zh-CN"/>
        </w:rPr>
        <w:t>总体要求</w:t>
      </w:r>
      <w:bookmarkEnd w:id="13"/>
      <w:bookmarkEnd w:id="14"/>
      <w:bookmarkEnd w:id="15"/>
      <w:bookmarkEnd w:id="16"/>
    </w:p>
    <w:p>
      <w:pPr>
        <w:pStyle w:val="2"/>
        <w:ind w:left="0" w:leftChars="0" w:firstLine="0" w:firstLineChars="0"/>
        <w:rPr>
          <w:rFonts w:hint="default"/>
          <w:color w:val="auto"/>
          <w:highlight w:val="none"/>
          <w:lang w:val="en-US" w:eastAsia="zh-CN"/>
        </w:rPr>
      </w:pPr>
      <w:r>
        <w:rPr>
          <w:rFonts w:hint="default" w:ascii="Times New Roman" w:hAnsi="Times New Roman" w:eastAsia="黑体" w:cs="Times New Roman"/>
          <w:b/>
          <w:bCs/>
          <w:color w:val="auto"/>
          <w:highlight w:val="none"/>
          <w:lang w:val="en-US" w:eastAsia="zh-CN"/>
        </w:rPr>
        <w:t>1.</w:t>
      </w:r>
      <w:r>
        <w:rPr>
          <w:rFonts w:hint="eastAsia" w:eastAsia="黑体" w:cs="Times New Roman"/>
          <w:b/>
          <w:bCs/>
          <w:color w:val="auto"/>
          <w:highlight w:val="none"/>
          <w:lang w:val="en-US" w:eastAsia="zh-CN"/>
        </w:rPr>
        <w:t>3</w:t>
      </w:r>
      <w:r>
        <w:rPr>
          <w:rFonts w:hint="default" w:ascii="Times New Roman" w:hAnsi="Times New Roman" w:eastAsia="黑体" w:cs="Times New Roman"/>
          <w:b/>
          <w:bCs/>
          <w:color w:val="auto"/>
          <w:highlight w:val="none"/>
          <w:lang w:val="en-US" w:eastAsia="zh-CN"/>
        </w:rPr>
        <w:t>.</w:t>
      </w:r>
      <w:r>
        <w:rPr>
          <w:rFonts w:hint="eastAsia" w:eastAsia="黑体" w:cs="Times New Roman"/>
          <w:b/>
          <w:bCs/>
          <w:color w:val="auto"/>
          <w:highlight w:val="none"/>
          <w:lang w:val="en-US" w:eastAsia="zh-CN"/>
        </w:rPr>
        <w:t xml:space="preserve">1 </w:t>
      </w:r>
      <w:r>
        <w:rPr>
          <w:rFonts w:hint="default"/>
          <w:color w:val="auto"/>
          <w:highlight w:val="none"/>
          <w:lang w:val="en-US" w:eastAsia="zh-CN"/>
        </w:rPr>
        <w:t>冬期施工的工程项目应编制专项方案</w:t>
      </w:r>
      <w:r>
        <w:rPr>
          <w:rFonts w:hint="eastAsia"/>
          <w:color w:val="auto"/>
          <w:highlight w:val="none"/>
          <w:lang w:val="en-US" w:eastAsia="zh-CN"/>
        </w:rPr>
        <w:t>，方案中应明确组织、技术、安全等要求，</w:t>
      </w:r>
      <w:r>
        <w:rPr>
          <w:rFonts w:hint="default"/>
          <w:color w:val="auto"/>
          <w:highlight w:val="none"/>
          <w:lang w:val="en-US" w:eastAsia="zh-CN"/>
        </w:rPr>
        <w:t>对有不能适应冬期施工要求的问题应及时与</w:t>
      </w:r>
      <w:r>
        <w:rPr>
          <w:rFonts w:hint="eastAsia"/>
          <w:color w:val="auto"/>
          <w:highlight w:val="none"/>
          <w:lang w:val="en-US" w:eastAsia="zh-CN"/>
        </w:rPr>
        <w:t>相关单位</w:t>
      </w:r>
      <w:r>
        <w:rPr>
          <w:rFonts w:hint="default"/>
          <w:color w:val="auto"/>
          <w:highlight w:val="none"/>
          <w:lang w:val="en-US" w:eastAsia="zh-CN"/>
        </w:rPr>
        <w:t>研究解决。</w:t>
      </w:r>
    </w:p>
    <w:p>
      <w:pPr>
        <w:pStyle w:val="2"/>
        <w:ind w:left="0" w:leftChars="0" w:firstLine="0" w:firstLineChars="0"/>
        <w:rPr>
          <w:rFonts w:hint="default"/>
          <w:color w:val="auto"/>
          <w:highlight w:val="none"/>
          <w:lang w:val="en-US" w:eastAsia="zh-CN"/>
        </w:rPr>
      </w:pPr>
      <w:r>
        <w:rPr>
          <w:rFonts w:hint="default" w:ascii="Times New Roman" w:hAnsi="Times New Roman" w:eastAsia="黑体" w:cs="Times New Roman"/>
          <w:b/>
          <w:bCs/>
          <w:color w:val="auto"/>
          <w:highlight w:val="none"/>
          <w:lang w:val="en-US" w:eastAsia="zh-CN"/>
        </w:rPr>
        <w:t>1.</w:t>
      </w:r>
      <w:r>
        <w:rPr>
          <w:rFonts w:hint="eastAsia" w:eastAsia="黑体" w:cs="Times New Roman"/>
          <w:b/>
          <w:bCs/>
          <w:color w:val="auto"/>
          <w:highlight w:val="none"/>
          <w:lang w:val="en-US" w:eastAsia="zh-CN"/>
        </w:rPr>
        <w:t>3</w:t>
      </w:r>
      <w:r>
        <w:rPr>
          <w:rFonts w:hint="default" w:ascii="Times New Roman" w:hAnsi="Times New Roman" w:eastAsia="黑体" w:cs="Times New Roman"/>
          <w:b/>
          <w:bCs/>
          <w:color w:val="auto"/>
          <w:highlight w:val="none"/>
          <w:lang w:val="en-US" w:eastAsia="zh-CN"/>
        </w:rPr>
        <w:t>.</w:t>
      </w:r>
      <w:r>
        <w:rPr>
          <w:rFonts w:hint="eastAsia" w:eastAsia="黑体" w:cs="Times New Roman"/>
          <w:b/>
          <w:bCs/>
          <w:color w:val="auto"/>
          <w:highlight w:val="none"/>
          <w:lang w:val="en-US" w:eastAsia="zh-CN"/>
        </w:rPr>
        <w:t xml:space="preserve">2 </w:t>
      </w:r>
      <w:r>
        <w:rPr>
          <w:rFonts w:hint="eastAsia"/>
          <w:color w:val="auto"/>
          <w:highlight w:val="none"/>
          <w:lang w:val="en-US" w:eastAsia="zh-CN"/>
        </w:rPr>
        <w:t>未进入冬期施工前，突遇寒流侵袭气温降至0℃以下时，应按照冬期施工要求采取应急防护措施</w:t>
      </w:r>
      <w:r>
        <w:rPr>
          <w:rFonts w:hint="default"/>
          <w:color w:val="auto"/>
          <w:highlight w:val="none"/>
          <w:lang w:val="en-US" w:eastAsia="zh-CN"/>
        </w:rPr>
        <w:t>。</w:t>
      </w:r>
    </w:p>
    <w:p>
      <w:pPr>
        <w:pStyle w:val="2"/>
        <w:rPr>
          <w:color w:val="auto"/>
          <w:highlight w:val="none"/>
        </w:rPr>
      </w:pPr>
      <w:r>
        <w:rPr>
          <w:rFonts w:cs="Times New Roman"/>
          <w:b/>
          <w:bCs w:val="0"/>
          <w:color w:val="auto"/>
          <w:highlight w:val="none"/>
        </w:rPr>
        <w:t>1.</w:t>
      </w:r>
      <w:r>
        <w:rPr>
          <w:rFonts w:hint="eastAsia" w:cs="Times New Roman"/>
          <w:b/>
          <w:bCs w:val="0"/>
          <w:color w:val="auto"/>
          <w:highlight w:val="none"/>
          <w:lang w:val="en-US" w:eastAsia="zh-CN"/>
        </w:rPr>
        <w:t>3</w:t>
      </w:r>
      <w:r>
        <w:rPr>
          <w:rFonts w:cs="Times New Roman"/>
          <w:b/>
          <w:bCs w:val="0"/>
          <w:color w:val="auto"/>
          <w:highlight w:val="none"/>
        </w:rPr>
        <w:t>.</w:t>
      </w:r>
      <w:r>
        <w:rPr>
          <w:rFonts w:hint="eastAsia" w:cs="Times New Roman"/>
          <w:b/>
          <w:bCs w:val="0"/>
          <w:color w:val="auto"/>
          <w:highlight w:val="none"/>
          <w:lang w:val="en-US" w:eastAsia="zh-CN"/>
        </w:rPr>
        <w:t xml:space="preserve">3 </w:t>
      </w:r>
      <w:r>
        <w:rPr>
          <w:rFonts w:hint="eastAsia" w:cs="Times New Roman"/>
          <w:b w:val="0"/>
          <w:bCs/>
          <w:color w:val="auto"/>
          <w:highlight w:val="none"/>
          <w:lang w:val="en-US" w:eastAsia="zh-CN"/>
        </w:rPr>
        <w:t>邻近冬期时，</w:t>
      </w:r>
      <w:r>
        <w:rPr>
          <w:color w:val="auto"/>
          <w:highlight w:val="none"/>
        </w:rPr>
        <w:t>应及时收集气象信息，</w:t>
      </w:r>
      <w:r>
        <w:rPr>
          <w:rFonts w:hint="eastAsia"/>
          <w:color w:val="auto"/>
          <w:highlight w:val="none"/>
          <w:lang w:val="en-US" w:eastAsia="zh-CN"/>
        </w:rPr>
        <w:t>避免冬期施工措施不及时造成的损失</w:t>
      </w:r>
      <w:r>
        <w:rPr>
          <w:color w:val="auto"/>
          <w:highlight w:val="none"/>
        </w:rPr>
        <w:t>。</w:t>
      </w:r>
    </w:p>
    <w:p>
      <w:pPr>
        <w:pStyle w:val="2"/>
        <w:rPr>
          <w:rFonts w:hint="eastAsia"/>
          <w:color w:val="auto"/>
          <w:highlight w:val="none"/>
          <w:lang w:val="en-US" w:eastAsia="zh-CN"/>
        </w:rPr>
      </w:pPr>
      <w:r>
        <w:rPr>
          <w:rFonts w:hint="eastAsia"/>
          <w:b/>
          <w:bCs w:val="0"/>
          <w:color w:val="auto"/>
          <w:highlight w:val="none"/>
          <w:lang w:val="en-US" w:eastAsia="zh-CN"/>
        </w:rPr>
        <w:t>1.3.4</w:t>
      </w:r>
      <w:r>
        <w:rPr>
          <w:rFonts w:hint="eastAsia"/>
          <w:color w:val="auto"/>
          <w:highlight w:val="none"/>
          <w:lang w:val="en-US" w:eastAsia="zh-CN"/>
        </w:rPr>
        <w:t xml:space="preserve"> 冬期施工工程应在冬期解除后对冬期施工部分进行抽检。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highlight w:val="none"/>
          <w:lang w:val="en-US" w:eastAsia="zh-CN"/>
        </w:rPr>
      </w:pPr>
      <w:r>
        <w:rPr>
          <w:rFonts w:hint="default" w:ascii="Times New Roman" w:hAnsi="Times New Roman" w:eastAsia="黑体" w:cs="Times New Roman"/>
          <w:b/>
          <w:bCs/>
          <w:color w:val="auto"/>
          <w:highlight w:val="none"/>
          <w:lang w:val="en-US" w:eastAsia="zh-CN"/>
        </w:rPr>
        <w:t>1.</w:t>
      </w:r>
      <w:r>
        <w:rPr>
          <w:rFonts w:hint="eastAsia" w:eastAsia="黑体" w:cs="Times New Roman"/>
          <w:b/>
          <w:bCs/>
          <w:color w:val="auto"/>
          <w:highlight w:val="none"/>
          <w:lang w:val="en-US" w:eastAsia="zh-CN"/>
        </w:rPr>
        <w:t>3</w:t>
      </w:r>
      <w:r>
        <w:rPr>
          <w:rFonts w:hint="default" w:ascii="Times New Roman" w:hAnsi="Times New Roman" w:eastAsia="黑体" w:cs="Times New Roman"/>
          <w:b/>
          <w:bCs/>
          <w:color w:val="auto"/>
          <w:highlight w:val="none"/>
          <w:lang w:val="en-US" w:eastAsia="zh-CN"/>
        </w:rPr>
        <w:t>.</w:t>
      </w:r>
      <w:r>
        <w:rPr>
          <w:rFonts w:hint="eastAsia" w:eastAsia="黑体" w:cs="Times New Roman"/>
          <w:b/>
          <w:bCs/>
          <w:color w:val="auto"/>
          <w:highlight w:val="none"/>
          <w:lang w:val="en-US" w:eastAsia="zh-CN"/>
        </w:rPr>
        <w:t xml:space="preserve">5 </w:t>
      </w:r>
      <w:r>
        <w:rPr>
          <w:rFonts w:hint="eastAsia"/>
          <w:color w:val="auto"/>
          <w:highlight w:val="none"/>
          <w:lang w:val="en-US" w:eastAsia="zh-CN"/>
        </w:rPr>
        <w:t>除符合本导则外，尚应符合现行国家和地方有关法律法规和标准的规定。</w:t>
      </w:r>
    </w:p>
    <w:p>
      <w:pPr>
        <w:pStyle w:val="3"/>
        <w:bidi w:val="0"/>
        <w:jc w:val="center"/>
        <w:rPr>
          <w:rFonts w:hint="eastAsia"/>
          <w:color w:val="auto"/>
          <w:highlight w:val="none"/>
          <w:lang w:val="en-US" w:eastAsia="zh-CN"/>
        </w:rPr>
      </w:pPr>
      <w:bookmarkStart w:id="17" w:name="_Toc22082"/>
      <w:bookmarkStart w:id="18" w:name="_Toc16380"/>
      <w:bookmarkStart w:id="19" w:name="_Toc32299"/>
      <w:bookmarkStart w:id="20" w:name="_Toc2963"/>
      <w:bookmarkStart w:id="21" w:name="_Toc3443"/>
      <w:r>
        <w:rPr>
          <w:rFonts w:hint="eastAsia"/>
          <w:color w:val="auto"/>
          <w:highlight w:val="none"/>
          <w:lang w:val="en-US" w:eastAsia="zh-CN"/>
        </w:rPr>
        <w:t>2 术  语</w:t>
      </w:r>
      <w:bookmarkEnd w:id="17"/>
      <w:bookmarkEnd w:id="18"/>
      <w:bookmarkEnd w:id="19"/>
      <w:bookmarkEnd w:id="20"/>
      <w:bookmarkEnd w:id="21"/>
    </w:p>
    <w:p>
      <w:pPr>
        <w:bidi w:val="0"/>
        <w:rPr>
          <w:rFonts w:hint="default"/>
          <w:color w:val="auto"/>
          <w:highlight w:val="none"/>
          <w:lang w:val="en-US" w:eastAsia="zh-CN"/>
        </w:rPr>
      </w:pPr>
      <w:r>
        <w:rPr>
          <w:rFonts w:hint="eastAsia"/>
          <w:b/>
          <w:bCs w:val="0"/>
          <w:color w:val="auto"/>
          <w:highlight w:val="none"/>
          <w:lang w:val="en-US" w:eastAsia="zh-CN"/>
        </w:rPr>
        <w:t>2.0.1 冬期施工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highlight w:val="none"/>
          <w:lang w:val="en-US" w:eastAsia="zh-CN"/>
        </w:rPr>
      </w:pPr>
      <w:r>
        <w:rPr>
          <w:rFonts w:hint="eastAsia"/>
          <w:color w:val="auto"/>
          <w:highlight w:val="none"/>
          <w:lang w:val="en-US" w:eastAsia="zh-CN"/>
        </w:rPr>
        <w:t>当室外日平均气温连续5d稳定低于5℃即进入冬期施工，当室外日平均气温连续5d高于5℃即解除冬期施工。</w:t>
      </w:r>
    </w:p>
    <w:p>
      <w:pPr>
        <w:bidi w:val="0"/>
        <w:rPr>
          <w:rFonts w:hint="default"/>
          <w:color w:val="auto"/>
          <w:highlight w:val="none"/>
          <w:lang w:val="en-US" w:eastAsia="zh-CN"/>
        </w:rPr>
      </w:pPr>
      <w:r>
        <w:rPr>
          <w:rFonts w:hint="eastAsia"/>
          <w:b/>
          <w:bCs w:val="0"/>
          <w:color w:val="auto"/>
          <w:highlight w:val="none"/>
          <w:lang w:val="en-US" w:eastAsia="zh-CN"/>
        </w:rPr>
        <w:t>2.0.2 蓄热法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混凝土</w:t>
      </w:r>
      <w:r>
        <w:rPr>
          <w:rFonts w:hint="eastAsia"/>
          <w:color w:val="auto"/>
          <w:highlight w:val="none"/>
          <w:lang w:val="en-US" w:eastAsia="zh-CN"/>
        </w:rPr>
        <w:t>、砂浆</w:t>
      </w:r>
      <w:r>
        <w:rPr>
          <w:rFonts w:hint="default"/>
          <w:color w:val="auto"/>
          <w:highlight w:val="none"/>
          <w:lang w:val="en-US" w:eastAsia="zh-CN"/>
        </w:rPr>
        <w:t>浇筑后，利用原材料加热以及水泥水化放热，并采取适当保温措施延缓</w:t>
      </w:r>
      <w:r>
        <w:rPr>
          <w:rFonts w:hint="eastAsia"/>
          <w:color w:val="auto"/>
          <w:highlight w:val="none"/>
          <w:lang w:val="en-US" w:eastAsia="zh-CN"/>
        </w:rPr>
        <w:t>其</w:t>
      </w:r>
      <w:r>
        <w:rPr>
          <w:rFonts w:hint="default"/>
          <w:color w:val="auto"/>
          <w:highlight w:val="none"/>
          <w:lang w:val="en-US" w:eastAsia="zh-CN"/>
        </w:rPr>
        <w:t>冷却，在</w:t>
      </w:r>
      <w:r>
        <w:rPr>
          <w:rFonts w:hint="eastAsia"/>
          <w:color w:val="auto"/>
          <w:highlight w:val="none"/>
          <w:lang w:val="en-US" w:eastAsia="zh-CN"/>
        </w:rPr>
        <w:t>其</w:t>
      </w:r>
      <w:r>
        <w:rPr>
          <w:rFonts w:hint="default"/>
          <w:color w:val="auto"/>
          <w:highlight w:val="none"/>
          <w:lang w:val="en-US" w:eastAsia="zh-CN"/>
        </w:rPr>
        <w:t>温度降到</w:t>
      </w:r>
      <w:r>
        <w:rPr>
          <w:rFonts w:hint="eastAsia"/>
          <w:color w:val="auto"/>
          <w:highlight w:val="none"/>
          <w:lang w:val="en-US" w:eastAsia="zh-CN"/>
        </w:rPr>
        <w:t>0</w:t>
      </w:r>
      <w:r>
        <w:rPr>
          <w:rFonts w:hint="default"/>
          <w:color w:val="auto"/>
          <w:highlight w:val="none"/>
          <w:lang w:val="en-US" w:eastAsia="zh-CN"/>
        </w:rPr>
        <w:t>℃以前达到受冻临界强度的施工方法。</w:t>
      </w:r>
    </w:p>
    <w:p>
      <w:pPr>
        <w:bidi w:val="0"/>
        <w:rPr>
          <w:rFonts w:hint="default"/>
          <w:b/>
          <w:bCs w:val="0"/>
          <w:color w:val="auto"/>
          <w:highlight w:val="none"/>
          <w:lang w:val="en-US" w:eastAsia="zh-CN"/>
        </w:rPr>
      </w:pPr>
      <w:r>
        <w:rPr>
          <w:rFonts w:hint="eastAsia"/>
          <w:b/>
          <w:bCs w:val="0"/>
          <w:color w:val="auto"/>
          <w:highlight w:val="none"/>
          <w:lang w:val="en-US" w:eastAsia="zh-CN"/>
        </w:rPr>
        <w:t xml:space="preserve">2.0.3 </w:t>
      </w:r>
      <w:r>
        <w:rPr>
          <w:rFonts w:hint="default"/>
          <w:b/>
          <w:bCs w:val="0"/>
          <w:color w:val="auto"/>
          <w:highlight w:val="none"/>
          <w:lang w:val="en-US" w:eastAsia="zh-CN"/>
        </w:rPr>
        <w:t>综合蓄热法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掺早强剂或早强型复合外加剂的混凝土</w:t>
      </w:r>
      <w:r>
        <w:rPr>
          <w:rFonts w:hint="eastAsia"/>
          <w:color w:val="auto"/>
          <w:highlight w:val="none"/>
          <w:lang w:val="en-US" w:eastAsia="zh-CN"/>
        </w:rPr>
        <w:t>、砂浆</w:t>
      </w:r>
      <w:r>
        <w:rPr>
          <w:rFonts w:hint="default"/>
          <w:color w:val="auto"/>
          <w:highlight w:val="none"/>
          <w:lang w:val="en-US" w:eastAsia="zh-CN"/>
        </w:rPr>
        <w:t>浇筑后，利用原材料加热以及水泥水化放热，并采取适当保温措施延缓</w:t>
      </w:r>
      <w:r>
        <w:rPr>
          <w:rFonts w:hint="eastAsia"/>
          <w:color w:val="auto"/>
          <w:highlight w:val="none"/>
          <w:lang w:val="en-US" w:eastAsia="zh-CN"/>
        </w:rPr>
        <w:t>其</w:t>
      </w:r>
      <w:r>
        <w:rPr>
          <w:rFonts w:hint="default"/>
          <w:color w:val="auto"/>
          <w:highlight w:val="none"/>
          <w:lang w:val="en-US" w:eastAsia="zh-CN"/>
        </w:rPr>
        <w:t>冷却，在</w:t>
      </w:r>
      <w:r>
        <w:rPr>
          <w:rFonts w:hint="eastAsia"/>
          <w:color w:val="auto"/>
          <w:highlight w:val="none"/>
          <w:lang w:val="en-US" w:eastAsia="zh-CN"/>
        </w:rPr>
        <w:t>其</w:t>
      </w:r>
      <w:r>
        <w:rPr>
          <w:rFonts w:hint="default"/>
          <w:color w:val="auto"/>
          <w:highlight w:val="none"/>
          <w:lang w:val="en-US" w:eastAsia="zh-CN"/>
        </w:rPr>
        <w:t>温度降到</w:t>
      </w:r>
      <w:r>
        <w:rPr>
          <w:rFonts w:hint="eastAsia"/>
          <w:color w:val="auto"/>
          <w:highlight w:val="none"/>
          <w:lang w:val="en-US" w:eastAsia="zh-CN"/>
        </w:rPr>
        <w:t>0</w:t>
      </w:r>
      <w:r>
        <w:rPr>
          <w:rFonts w:hint="default"/>
          <w:color w:val="auto"/>
          <w:highlight w:val="none"/>
          <w:lang w:val="en-US" w:eastAsia="zh-CN"/>
        </w:rPr>
        <w:t>℃以前达到受冻临界强度的施工方法</w:t>
      </w:r>
      <w:r>
        <w:rPr>
          <w:rFonts w:hint="eastAsia"/>
          <w:color w:val="auto"/>
          <w:highlight w:val="none"/>
          <w:lang w:val="en-US" w:eastAsia="zh-CN"/>
        </w:rPr>
        <w:t>。</w:t>
      </w:r>
    </w:p>
    <w:p>
      <w:pPr>
        <w:bidi w:val="0"/>
        <w:rPr>
          <w:rFonts w:hint="default"/>
          <w:color w:val="auto"/>
          <w:highlight w:val="none"/>
          <w:lang w:val="en-US" w:eastAsia="zh-CN"/>
        </w:rPr>
      </w:pPr>
      <w:r>
        <w:rPr>
          <w:rFonts w:hint="eastAsia"/>
          <w:b/>
          <w:bCs w:val="0"/>
          <w:color w:val="auto"/>
          <w:highlight w:val="none"/>
          <w:lang w:val="en-US" w:eastAsia="zh-CN"/>
        </w:rPr>
        <w:t>2.0.4 暖棚法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将构件或结构置于搭设的棚中，内部设置散热器、排管、电热器等加热棚内空气，使</w:t>
      </w:r>
      <w:r>
        <w:rPr>
          <w:rFonts w:hint="eastAsia"/>
          <w:color w:val="auto"/>
          <w:highlight w:val="none"/>
          <w:lang w:val="en-US" w:eastAsia="zh-CN"/>
        </w:rPr>
        <w:t>其</w:t>
      </w:r>
      <w:r>
        <w:rPr>
          <w:rFonts w:hint="default"/>
          <w:color w:val="auto"/>
          <w:highlight w:val="none"/>
          <w:lang w:val="en-US" w:eastAsia="zh-CN"/>
        </w:rPr>
        <w:t>处于正温环境下养护的施工方法。</w:t>
      </w:r>
    </w:p>
    <w:p>
      <w:pPr>
        <w:bidi w:val="0"/>
        <w:rPr>
          <w:rFonts w:hint="default"/>
          <w:color w:val="auto"/>
          <w:highlight w:val="none"/>
          <w:lang w:val="en-US" w:eastAsia="zh-CN"/>
        </w:rPr>
      </w:pPr>
      <w:r>
        <w:rPr>
          <w:rFonts w:hint="eastAsia"/>
          <w:b/>
          <w:bCs w:val="0"/>
          <w:color w:val="auto"/>
          <w:highlight w:val="none"/>
          <w:lang w:val="en-US" w:eastAsia="zh-CN"/>
        </w:rPr>
        <w:t>2.0.5 电加热法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冬期浇筑的混凝土</w:t>
      </w:r>
      <w:r>
        <w:rPr>
          <w:rFonts w:hint="eastAsia"/>
          <w:color w:val="auto"/>
          <w:highlight w:val="none"/>
          <w:lang w:val="en-US" w:eastAsia="zh-CN"/>
        </w:rPr>
        <w:t>、砂浆</w:t>
      </w:r>
      <w:r>
        <w:rPr>
          <w:rFonts w:hint="default"/>
          <w:color w:val="auto"/>
          <w:highlight w:val="none"/>
          <w:lang w:val="en-US" w:eastAsia="zh-CN"/>
        </w:rPr>
        <w:t>利用电能进行加热养护的施工方法。</w:t>
      </w:r>
    </w:p>
    <w:p>
      <w:pPr>
        <w:bidi w:val="0"/>
        <w:rPr>
          <w:rFonts w:hint="default"/>
          <w:b/>
          <w:bCs w:val="0"/>
          <w:color w:val="auto"/>
          <w:highlight w:val="none"/>
          <w:lang w:val="en-US" w:eastAsia="zh-CN"/>
        </w:rPr>
      </w:pPr>
      <w:r>
        <w:rPr>
          <w:rFonts w:hint="eastAsia"/>
          <w:b/>
          <w:bCs w:val="0"/>
          <w:color w:val="auto"/>
          <w:highlight w:val="none"/>
          <w:lang w:val="en-US" w:eastAsia="zh-CN"/>
        </w:rPr>
        <w:t xml:space="preserve">2.0.6 </w:t>
      </w:r>
      <w:r>
        <w:rPr>
          <w:rFonts w:hint="default"/>
          <w:b/>
          <w:bCs w:val="0"/>
          <w:color w:val="auto"/>
          <w:highlight w:val="none"/>
          <w:lang w:val="en-US" w:eastAsia="zh-CN"/>
        </w:rPr>
        <w:t>电热毯法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混凝土</w:t>
      </w:r>
      <w:r>
        <w:rPr>
          <w:rFonts w:hint="eastAsia"/>
          <w:color w:val="auto"/>
          <w:highlight w:val="none"/>
          <w:lang w:val="en-US" w:eastAsia="zh-CN"/>
        </w:rPr>
        <w:t>、砂浆</w:t>
      </w:r>
      <w:r>
        <w:rPr>
          <w:rFonts w:hint="default"/>
          <w:color w:val="auto"/>
          <w:highlight w:val="none"/>
          <w:lang w:val="en-US" w:eastAsia="zh-CN"/>
        </w:rPr>
        <w:t>浇筑后，在</w:t>
      </w:r>
      <w:r>
        <w:rPr>
          <w:rFonts w:hint="eastAsia"/>
          <w:color w:val="auto"/>
          <w:highlight w:val="none"/>
          <w:lang w:val="en-US" w:eastAsia="zh-CN"/>
        </w:rPr>
        <w:t>其</w:t>
      </w:r>
      <w:r>
        <w:rPr>
          <w:rFonts w:hint="default"/>
          <w:color w:val="auto"/>
          <w:highlight w:val="none"/>
          <w:lang w:val="en-US" w:eastAsia="zh-CN"/>
        </w:rPr>
        <w:t>表面或模板外覆盖柔性电热毯，通电加热养护混凝土的施工方法。</w:t>
      </w:r>
    </w:p>
    <w:p>
      <w:pPr>
        <w:rPr>
          <w:rFonts w:hint="eastAsia"/>
          <w:b/>
          <w:bCs w:val="0"/>
          <w:color w:val="auto"/>
          <w:highlight w:val="none"/>
          <w:lang w:val="en-US" w:eastAsia="zh-CN"/>
        </w:rPr>
      </w:pPr>
      <w:r>
        <w:rPr>
          <w:rFonts w:hint="eastAsia"/>
          <w:b/>
          <w:bCs w:val="0"/>
          <w:color w:val="auto"/>
          <w:highlight w:val="none"/>
          <w:lang w:val="en-US" w:eastAsia="zh-CN"/>
        </w:rPr>
        <w:t>2.0.7 电极加热法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highlight w:val="none"/>
          <w:lang w:val="en-US" w:eastAsia="zh-CN"/>
        </w:rPr>
      </w:pPr>
      <w:r>
        <w:rPr>
          <w:rFonts w:hint="eastAsia"/>
          <w:color w:val="auto"/>
          <w:highlight w:val="none"/>
          <w:lang w:val="en-US" w:eastAsia="zh-CN"/>
        </w:rPr>
        <w:t>用钢筋作电极，利用电流通过混凝土所产生的热量对混凝土进行养护的施工方法。</w:t>
      </w:r>
    </w:p>
    <w:p>
      <w:pPr>
        <w:pStyle w:val="2"/>
        <w:rPr>
          <w:rFonts w:hint="eastAsia"/>
          <w:highlight w:val="none"/>
          <w:lang w:val="en-US" w:eastAsia="zh-CN"/>
        </w:rPr>
      </w:pPr>
      <w:r>
        <w:rPr>
          <w:rFonts w:hint="eastAsia"/>
          <w:b/>
          <w:bCs w:val="0"/>
          <w:highlight w:val="none"/>
          <w:lang w:val="en-US" w:eastAsia="zh-CN"/>
        </w:rPr>
        <w:t>2.0.8 表面系数</w:t>
      </w:r>
    </w:p>
    <w:p>
      <w:pPr>
        <w:ind w:firstLine="640" w:firstLineChars="200"/>
        <w:rPr>
          <w:rFonts w:hint="eastAsia"/>
          <w:color w:val="auto"/>
          <w:highlight w:val="none"/>
          <w:lang w:val="en-US" w:eastAsia="zh-CN"/>
        </w:rPr>
      </w:pPr>
      <w:r>
        <w:rPr>
          <w:rFonts w:hint="eastAsia"/>
          <w:color w:val="auto"/>
          <w:highlight w:val="none"/>
          <w:lang w:val="en-US" w:eastAsia="zh-CN"/>
        </w:rPr>
        <w:t>构件冷却面面积与构件体积的比值。</w:t>
      </w:r>
    </w:p>
    <w:p>
      <w:pPr>
        <w:bidi w:val="0"/>
        <w:rPr>
          <w:rFonts w:hint="default"/>
          <w:b/>
          <w:bCs w:val="0"/>
          <w:color w:val="auto"/>
          <w:highlight w:val="none"/>
          <w:lang w:val="en-US" w:eastAsia="zh-CN"/>
        </w:rPr>
      </w:pPr>
      <w:r>
        <w:rPr>
          <w:rFonts w:hint="eastAsia"/>
          <w:b/>
          <w:bCs w:val="0"/>
          <w:color w:val="auto"/>
          <w:highlight w:val="none"/>
          <w:lang w:val="en-US" w:eastAsia="zh-CN"/>
        </w:rPr>
        <w:t xml:space="preserve">2.0.9 </w:t>
      </w:r>
      <w:r>
        <w:rPr>
          <w:rFonts w:hint="default"/>
          <w:b/>
          <w:bCs w:val="0"/>
          <w:color w:val="auto"/>
          <w:highlight w:val="none"/>
          <w:lang w:val="en-US" w:eastAsia="zh-CN"/>
        </w:rPr>
        <w:t>工频涡流法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利用安装在钢模板外侧的钢管，内穿导线，通以交流电后产生涡流电，加热钢模板对混凝土进行加热养护的施工方法。</w:t>
      </w:r>
    </w:p>
    <w:p>
      <w:pPr>
        <w:rPr>
          <w:rFonts w:hint="eastAsia"/>
          <w:b/>
          <w:bCs w:val="0"/>
          <w:color w:val="auto"/>
          <w:highlight w:val="none"/>
          <w:lang w:val="en-US" w:eastAsia="zh-CN"/>
        </w:rPr>
      </w:pPr>
      <w:r>
        <w:rPr>
          <w:rFonts w:hint="eastAsia"/>
          <w:b/>
          <w:bCs w:val="0"/>
          <w:color w:val="auto"/>
          <w:highlight w:val="none"/>
          <w:lang w:val="en-US" w:eastAsia="zh-CN"/>
        </w:rPr>
        <w:t>2.0.10 线圈感应加热法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利用缠绕在构件钢模板外侧的绝缘导线线圈，通以交流电后在钢模板和混凝土内的钢筋中产生电磁感应发热，对混凝土进行加热养护的施工方法。</w:t>
      </w:r>
    </w:p>
    <w:p>
      <w:pPr>
        <w:rPr>
          <w:rFonts w:hint="eastAsia"/>
          <w:b/>
          <w:bCs w:val="0"/>
          <w:color w:val="auto"/>
          <w:highlight w:val="none"/>
          <w:lang w:val="en-US" w:eastAsia="zh-CN"/>
        </w:rPr>
      </w:pPr>
      <w:r>
        <w:rPr>
          <w:rFonts w:hint="eastAsia"/>
          <w:b/>
          <w:bCs w:val="0"/>
          <w:color w:val="auto"/>
          <w:highlight w:val="none"/>
          <w:lang w:val="en-US" w:eastAsia="zh-CN"/>
        </w:rPr>
        <w:t>2.0.11 蒸汽养护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以蒸汽为热介质使混凝土</w:t>
      </w:r>
      <w:r>
        <w:rPr>
          <w:rFonts w:hint="eastAsia"/>
          <w:color w:val="auto"/>
          <w:highlight w:val="none"/>
          <w:lang w:val="en-US" w:eastAsia="zh-CN"/>
        </w:rPr>
        <w:t>、砂浆</w:t>
      </w:r>
      <w:r>
        <w:rPr>
          <w:rFonts w:hint="default"/>
          <w:color w:val="auto"/>
          <w:highlight w:val="none"/>
          <w:lang w:val="en-US" w:eastAsia="zh-CN"/>
        </w:rPr>
        <w:t>加速硬化的养护方法。</w:t>
      </w:r>
    </w:p>
    <w:p>
      <w:pPr>
        <w:bidi w:val="0"/>
        <w:rPr>
          <w:rFonts w:hint="default"/>
          <w:b/>
          <w:bCs w:val="0"/>
          <w:color w:val="auto"/>
          <w:highlight w:val="none"/>
          <w:lang w:val="en-US" w:eastAsia="zh-CN"/>
        </w:rPr>
      </w:pPr>
      <w:r>
        <w:rPr>
          <w:rFonts w:hint="eastAsia"/>
          <w:b/>
          <w:bCs w:val="0"/>
          <w:color w:val="auto"/>
          <w:highlight w:val="none"/>
          <w:lang w:val="en-US" w:eastAsia="zh-CN"/>
        </w:rPr>
        <w:t xml:space="preserve">2.0.12 </w:t>
      </w:r>
      <w:r>
        <w:rPr>
          <w:rFonts w:hint="default"/>
          <w:b/>
          <w:bCs w:val="0"/>
          <w:color w:val="auto"/>
          <w:highlight w:val="none"/>
          <w:lang w:val="en-US" w:eastAsia="zh-CN"/>
        </w:rPr>
        <w:t>负温养护法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highlight w:val="none"/>
          <w:lang w:val="en-US" w:eastAsia="zh-CN"/>
        </w:rPr>
      </w:pPr>
      <w:r>
        <w:rPr>
          <w:rFonts w:hint="default"/>
          <w:color w:val="auto"/>
          <w:highlight w:val="none"/>
          <w:lang w:val="en-US" w:eastAsia="zh-CN"/>
        </w:rPr>
        <w:t>在混凝土</w:t>
      </w:r>
      <w:r>
        <w:rPr>
          <w:rFonts w:hint="eastAsia"/>
          <w:color w:val="auto"/>
          <w:highlight w:val="none"/>
          <w:lang w:val="en-US" w:eastAsia="zh-CN"/>
        </w:rPr>
        <w:t>、砂浆</w:t>
      </w:r>
      <w:r>
        <w:rPr>
          <w:rFonts w:hint="default"/>
          <w:color w:val="auto"/>
          <w:highlight w:val="none"/>
          <w:lang w:val="en-US" w:eastAsia="zh-CN"/>
        </w:rPr>
        <w:t>中掺</w:t>
      </w:r>
      <w:r>
        <w:rPr>
          <w:rFonts w:hint="eastAsia"/>
          <w:color w:val="auto"/>
          <w:highlight w:val="none"/>
          <w:lang w:val="en-US" w:eastAsia="zh-CN"/>
        </w:rPr>
        <w:t>入</w:t>
      </w:r>
      <w:r>
        <w:rPr>
          <w:rFonts w:hint="default"/>
          <w:color w:val="auto"/>
          <w:highlight w:val="none"/>
          <w:lang w:val="en-US" w:eastAsia="zh-CN"/>
        </w:rPr>
        <w:t>防冻剂，使其在负温条件下能够不断硬化，在</w:t>
      </w:r>
      <w:r>
        <w:rPr>
          <w:rFonts w:hint="eastAsia"/>
          <w:color w:val="auto"/>
          <w:highlight w:val="none"/>
          <w:lang w:val="en-US" w:eastAsia="zh-CN"/>
        </w:rPr>
        <w:t>其</w:t>
      </w:r>
      <w:r>
        <w:rPr>
          <w:rFonts w:hint="default"/>
          <w:color w:val="auto"/>
          <w:highlight w:val="none"/>
          <w:lang w:val="en-US" w:eastAsia="zh-CN"/>
        </w:rPr>
        <w:t>温度降到防冻剂规定温度前达到受冻临界强度的施工方法</w:t>
      </w:r>
      <w:r>
        <w:rPr>
          <w:rFonts w:hint="eastAsia"/>
          <w:color w:val="auto"/>
          <w:highlight w:val="none"/>
          <w:lang w:val="en-US" w:eastAsia="zh-CN"/>
        </w:rPr>
        <w:t>。</w:t>
      </w:r>
    </w:p>
    <w:p>
      <w:pPr>
        <w:bidi w:val="0"/>
        <w:rPr>
          <w:rFonts w:hint="default"/>
          <w:color w:val="auto"/>
          <w:highlight w:val="none"/>
          <w:lang w:val="en-US" w:eastAsia="zh-CN"/>
        </w:rPr>
      </w:pPr>
      <w:r>
        <w:rPr>
          <w:rFonts w:hint="eastAsia"/>
          <w:b/>
          <w:bCs w:val="0"/>
          <w:color w:val="auto"/>
          <w:highlight w:val="none"/>
          <w:lang w:val="en-US" w:eastAsia="zh-CN"/>
        </w:rPr>
        <w:t>2.0.13 受冻临界强度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冬期浇筑的混凝土</w:t>
      </w:r>
      <w:r>
        <w:rPr>
          <w:rFonts w:hint="eastAsia"/>
          <w:color w:val="auto"/>
          <w:highlight w:val="none"/>
          <w:lang w:val="en-US" w:eastAsia="zh-CN"/>
        </w:rPr>
        <w:t>、砂浆</w:t>
      </w:r>
      <w:r>
        <w:rPr>
          <w:rFonts w:hint="default"/>
          <w:color w:val="auto"/>
          <w:highlight w:val="none"/>
          <w:lang w:val="en-US" w:eastAsia="zh-CN"/>
        </w:rPr>
        <w:t>在受冻以前必须达到的最低强度。</w:t>
      </w:r>
    </w:p>
    <w:p>
      <w:pPr>
        <w:bidi w:val="0"/>
        <w:rPr>
          <w:rFonts w:hint="default"/>
          <w:b/>
          <w:bCs w:val="0"/>
          <w:color w:val="auto"/>
          <w:highlight w:val="none"/>
          <w:lang w:val="en-US" w:eastAsia="zh-CN"/>
        </w:rPr>
      </w:pPr>
      <w:r>
        <w:rPr>
          <w:rFonts w:hint="default"/>
          <w:b/>
          <w:bCs w:val="0"/>
          <w:color w:val="auto"/>
          <w:highlight w:val="none"/>
          <w:lang w:val="en-US" w:eastAsia="zh-CN"/>
        </w:rPr>
        <w:t>2.0.</w:t>
      </w:r>
      <w:r>
        <w:rPr>
          <w:rFonts w:hint="eastAsia"/>
          <w:b/>
          <w:bCs w:val="0"/>
          <w:color w:val="auto"/>
          <w:highlight w:val="none"/>
          <w:lang w:val="en-US" w:eastAsia="zh-CN"/>
        </w:rPr>
        <w:t xml:space="preserve">14 </w:t>
      </w:r>
      <w:r>
        <w:rPr>
          <w:rFonts w:hint="default"/>
          <w:b/>
          <w:bCs w:val="0"/>
          <w:color w:val="auto"/>
          <w:highlight w:val="none"/>
          <w:lang w:val="en-US" w:eastAsia="zh-CN"/>
        </w:rPr>
        <w:t>路堤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路堤是指路基顶面高于原地面的填方路基。</w:t>
      </w:r>
    </w:p>
    <w:p>
      <w:pPr>
        <w:bidi w:val="0"/>
        <w:rPr>
          <w:rFonts w:hint="default"/>
          <w:b/>
          <w:bCs w:val="0"/>
          <w:color w:val="auto"/>
          <w:highlight w:val="none"/>
          <w:lang w:val="en-US" w:eastAsia="zh-CN"/>
        </w:rPr>
      </w:pPr>
      <w:r>
        <w:rPr>
          <w:rFonts w:hint="default"/>
          <w:b/>
          <w:bCs w:val="0"/>
          <w:color w:val="auto"/>
          <w:highlight w:val="none"/>
          <w:lang w:val="en-US" w:eastAsia="zh-CN"/>
        </w:rPr>
        <w:t>2.0.</w:t>
      </w:r>
      <w:r>
        <w:rPr>
          <w:rFonts w:hint="eastAsia"/>
          <w:b/>
          <w:bCs w:val="0"/>
          <w:color w:val="auto"/>
          <w:highlight w:val="none"/>
          <w:lang w:val="en-US" w:eastAsia="zh-CN"/>
        </w:rPr>
        <w:t xml:space="preserve">15 </w:t>
      </w:r>
      <w:r>
        <w:rPr>
          <w:rFonts w:hint="default"/>
          <w:b/>
          <w:bCs w:val="0"/>
          <w:color w:val="auto"/>
          <w:highlight w:val="none"/>
          <w:lang w:val="en-US" w:eastAsia="zh-CN"/>
        </w:rPr>
        <w:t>路堑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指从原地面向下开挖而成的路基形式。</w:t>
      </w:r>
    </w:p>
    <w:p>
      <w:pPr>
        <w:bidi w:val="0"/>
        <w:rPr>
          <w:rFonts w:hint="default"/>
          <w:b/>
          <w:bCs w:val="0"/>
          <w:color w:val="auto"/>
          <w:highlight w:val="none"/>
          <w:lang w:val="en-US" w:eastAsia="zh-CN"/>
        </w:rPr>
      </w:pPr>
      <w:r>
        <w:rPr>
          <w:rFonts w:hint="default"/>
          <w:b/>
          <w:bCs w:val="0"/>
          <w:color w:val="auto"/>
          <w:highlight w:val="none"/>
          <w:lang w:val="en-US" w:eastAsia="zh-CN"/>
        </w:rPr>
        <w:t>2.0.1</w:t>
      </w:r>
      <w:r>
        <w:rPr>
          <w:rFonts w:hint="eastAsia"/>
          <w:b/>
          <w:bCs w:val="0"/>
          <w:color w:val="auto"/>
          <w:highlight w:val="none"/>
          <w:lang w:val="en-US" w:eastAsia="zh-CN"/>
        </w:rPr>
        <w:t xml:space="preserve">6 </w:t>
      </w:r>
      <w:r>
        <w:rPr>
          <w:rFonts w:hint="default"/>
          <w:b/>
          <w:bCs w:val="0"/>
          <w:color w:val="auto"/>
          <w:highlight w:val="none"/>
          <w:lang w:val="en-US" w:eastAsia="zh-CN"/>
        </w:rPr>
        <w:t>半填半挖式路基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道路横断面形式的一种，其横断面一部分为挖方，一部分为填方。常见于山区道路。</w:t>
      </w:r>
    </w:p>
    <w:p>
      <w:pPr>
        <w:bidi w:val="0"/>
        <w:rPr>
          <w:rFonts w:hint="default"/>
          <w:b/>
          <w:bCs w:val="0"/>
          <w:color w:val="auto"/>
          <w:highlight w:val="none"/>
          <w:lang w:val="en-US" w:eastAsia="zh-CN"/>
        </w:rPr>
      </w:pPr>
      <w:r>
        <w:rPr>
          <w:rFonts w:hint="default"/>
          <w:b/>
          <w:bCs w:val="0"/>
          <w:color w:val="auto"/>
          <w:highlight w:val="none"/>
          <w:lang w:val="en-US" w:eastAsia="zh-CN"/>
        </w:rPr>
        <w:t>2.0.1</w:t>
      </w:r>
      <w:r>
        <w:rPr>
          <w:rFonts w:hint="eastAsia"/>
          <w:b/>
          <w:bCs w:val="0"/>
          <w:color w:val="auto"/>
          <w:highlight w:val="none"/>
          <w:lang w:val="en-US" w:eastAsia="zh-CN"/>
        </w:rPr>
        <w:t xml:space="preserve">7 </w:t>
      </w:r>
      <w:r>
        <w:rPr>
          <w:rFonts w:hint="default"/>
          <w:b/>
          <w:bCs w:val="0"/>
          <w:color w:val="auto"/>
          <w:highlight w:val="none"/>
          <w:lang w:val="en-US" w:eastAsia="zh-CN"/>
        </w:rPr>
        <w:t>湿接缝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指混凝土梁体分块预制，现场拼装时，梁体间采用现浇混凝土把梁块连成整体的接缝。</w:t>
      </w:r>
    </w:p>
    <w:p>
      <w:pPr>
        <w:bidi w:val="0"/>
        <w:rPr>
          <w:rFonts w:hint="default"/>
          <w:b/>
          <w:bCs w:val="0"/>
          <w:color w:val="auto"/>
          <w:highlight w:val="none"/>
          <w:lang w:val="en-US" w:eastAsia="zh-CN"/>
        </w:rPr>
      </w:pPr>
      <w:r>
        <w:rPr>
          <w:rFonts w:hint="default"/>
          <w:b/>
          <w:bCs w:val="0"/>
          <w:color w:val="auto"/>
          <w:highlight w:val="none"/>
          <w:lang w:val="en-US" w:eastAsia="zh-CN"/>
        </w:rPr>
        <w:t>2.0.1</w:t>
      </w:r>
      <w:r>
        <w:rPr>
          <w:rFonts w:hint="eastAsia"/>
          <w:b/>
          <w:bCs w:val="0"/>
          <w:color w:val="auto"/>
          <w:highlight w:val="none"/>
          <w:lang w:val="en-US" w:eastAsia="zh-CN"/>
        </w:rPr>
        <w:t xml:space="preserve">8 </w:t>
      </w:r>
      <w:r>
        <w:rPr>
          <w:rFonts w:hint="default"/>
          <w:b/>
          <w:bCs w:val="0"/>
          <w:color w:val="auto"/>
          <w:highlight w:val="none"/>
          <w:lang w:val="en-US" w:eastAsia="zh-CN"/>
        </w:rPr>
        <w:t>盖梁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盖梁指的是为支承、分布和传递上部结构的荷载，在排架桩墩顶部设置的横梁。又称帽梁。在桥墩(台)或在排桩上设置钢筋混凝土或少筋混凝土的横梁。</w:t>
      </w:r>
    </w:p>
    <w:p>
      <w:pPr>
        <w:bidi w:val="0"/>
        <w:rPr>
          <w:rFonts w:hint="default"/>
          <w:b/>
          <w:bCs w:val="0"/>
          <w:color w:val="auto"/>
          <w:highlight w:val="none"/>
          <w:lang w:val="en-US" w:eastAsia="zh-CN"/>
        </w:rPr>
      </w:pPr>
      <w:r>
        <w:rPr>
          <w:rFonts w:hint="eastAsia"/>
          <w:b/>
          <w:bCs w:val="0"/>
          <w:color w:val="auto"/>
          <w:highlight w:val="none"/>
          <w:lang w:val="en-US" w:eastAsia="zh-CN"/>
        </w:rPr>
        <w:t>2.0.19 隧道</w:t>
      </w:r>
      <w:r>
        <w:rPr>
          <w:rFonts w:hint="default"/>
          <w:b/>
          <w:bCs w:val="0"/>
          <w:color w:val="auto"/>
          <w:highlight w:val="none"/>
          <w:lang w:val="en-US" w:eastAsia="zh-CN"/>
        </w:rPr>
        <w:t>二次衬砌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highlight w:val="none"/>
          <w:lang w:val="en-US" w:eastAsia="zh-CN"/>
        </w:rPr>
      </w:pPr>
      <w:r>
        <w:rPr>
          <w:rFonts w:hint="default"/>
          <w:color w:val="auto"/>
          <w:highlight w:val="none"/>
          <w:lang w:val="en-US" w:eastAsia="zh-CN"/>
        </w:rPr>
        <w:t>在</w:t>
      </w:r>
      <w:r>
        <w:rPr>
          <w:rFonts w:hint="eastAsia"/>
          <w:color w:val="auto"/>
          <w:highlight w:val="none"/>
          <w:lang w:val="en-US" w:eastAsia="zh-CN"/>
        </w:rPr>
        <w:t>隧道工程</w:t>
      </w:r>
      <w:r>
        <w:rPr>
          <w:rFonts w:hint="default"/>
          <w:color w:val="auto"/>
          <w:highlight w:val="none"/>
          <w:lang w:val="en-US" w:eastAsia="zh-CN"/>
        </w:rPr>
        <w:t>初期支护内侧施作的模筑混凝土或钢筋混凝土衬砌，与初期支护及防水层共同组成复合式衬砌。</w:t>
      </w:r>
    </w:p>
    <w:p>
      <w:pPr>
        <w:pStyle w:val="3"/>
        <w:bidi w:val="0"/>
        <w:jc w:val="center"/>
        <w:rPr>
          <w:rFonts w:hint="default"/>
          <w:color w:val="auto"/>
          <w:highlight w:val="none"/>
          <w:lang w:val="en-US" w:eastAsia="zh-CN"/>
        </w:rPr>
      </w:pPr>
      <w:bookmarkStart w:id="22" w:name="_Toc25851"/>
      <w:bookmarkStart w:id="23" w:name="_Toc12570"/>
      <w:bookmarkStart w:id="24" w:name="_Toc21237"/>
      <w:bookmarkStart w:id="25" w:name="_Toc27607"/>
      <w:r>
        <w:rPr>
          <w:rFonts w:hint="eastAsia"/>
          <w:color w:val="auto"/>
          <w:highlight w:val="none"/>
          <w:lang w:val="en-US" w:eastAsia="zh-CN"/>
        </w:rPr>
        <w:t xml:space="preserve">3 </w:t>
      </w:r>
      <w:r>
        <w:rPr>
          <w:rFonts w:hint="default"/>
          <w:color w:val="auto"/>
          <w:highlight w:val="none"/>
          <w:lang w:val="en-US" w:eastAsia="zh-CN"/>
        </w:rPr>
        <w:t>地基基础工程</w:t>
      </w:r>
      <w:bookmarkEnd w:id="22"/>
      <w:bookmarkEnd w:id="23"/>
      <w:bookmarkEnd w:id="24"/>
      <w:bookmarkEnd w:id="25"/>
    </w:p>
    <w:p>
      <w:pPr>
        <w:pStyle w:val="4"/>
        <w:rPr>
          <w:color w:val="auto"/>
          <w:highlight w:val="none"/>
        </w:rPr>
      </w:pPr>
      <w:bookmarkStart w:id="26" w:name="_Toc20878"/>
      <w:bookmarkStart w:id="27" w:name="_Toc16720"/>
      <w:bookmarkStart w:id="28" w:name="_Toc5168"/>
      <w:bookmarkStart w:id="29" w:name="_Toc19333"/>
      <w:bookmarkStart w:id="30" w:name="_Toc12083"/>
      <w:bookmarkStart w:id="31" w:name="_Toc4638"/>
      <w:r>
        <w:rPr>
          <w:rFonts w:hint="eastAsia"/>
          <w:color w:val="auto"/>
          <w:highlight w:val="none"/>
        </w:rPr>
        <w:t>3</w:t>
      </w:r>
      <w:r>
        <w:rPr>
          <w:color w:val="auto"/>
          <w:highlight w:val="none"/>
        </w:rPr>
        <w:t>.1</w:t>
      </w:r>
      <w:r>
        <w:rPr>
          <w:rFonts w:hint="eastAsia"/>
          <w:color w:val="auto"/>
          <w:highlight w:val="none"/>
        </w:rPr>
        <w:t xml:space="preserve"> </w:t>
      </w:r>
      <w:r>
        <w:rPr>
          <w:color w:val="auto"/>
          <w:highlight w:val="none"/>
        </w:rPr>
        <w:t>一般规定</w:t>
      </w:r>
      <w:bookmarkEnd w:id="26"/>
      <w:bookmarkEnd w:id="27"/>
      <w:bookmarkEnd w:id="28"/>
      <w:bookmarkEnd w:id="29"/>
    </w:p>
    <w:p>
      <w:pPr>
        <w:rPr>
          <w:color w:val="auto"/>
          <w:highlight w:val="none"/>
        </w:rPr>
      </w:pPr>
      <w:r>
        <w:rPr>
          <w:b/>
          <w:bCs w:val="0"/>
          <w:color w:val="auto"/>
          <w:highlight w:val="none"/>
        </w:rPr>
        <w:t>3.1.1</w:t>
      </w:r>
      <w:r>
        <w:rPr>
          <w:rFonts w:hint="eastAsia"/>
          <w:b/>
          <w:bCs w:val="0"/>
          <w:color w:val="auto"/>
          <w:highlight w:val="none"/>
        </w:rPr>
        <w:t xml:space="preserve"> </w:t>
      </w:r>
      <w:r>
        <w:rPr>
          <w:color w:val="auto"/>
          <w:highlight w:val="none"/>
        </w:rPr>
        <w:t>冬期施工的地基基础工程</w:t>
      </w:r>
      <w:r>
        <w:rPr>
          <w:rFonts w:hint="eastAsia"/>
          <w:color w:val="auto"/>
          <w:highlight w:val="none"/>
        </w:rPr>
        <w:t>，除应有建筑场地的工程地质勘察资料外，尚应根据需要提出地基土的主要冻土性能指标</w:t>
      </w:r>
      <w:r>
        <w:rPr>
          <w:color w:val="auto"/>
          <w:highlight w:val="none"/>
        </w:rPr>
        <w:t>。</w:t>
      </w:r>
    </w:p>
    <w:p>
      <w:pPr>
        <w:rPr>
          <w:color w:val="auto"/>
          <w:highlight w:val="none"/>
        </w:rPr>
      </w:pPr>
      <w:r>
        <w:rPr>
          <w:b/>
          <w:bCs w:val="0"/>
          <w:color w:val="auto"/>
          <w:highlight w:val="none"/>
        </w:rPr>
        <w:t>3.1.2</w:t>
      </w:r>
      <w:r>
        <w:rPr>
          <w:rFonts w:hint="eastAsia"/>
          <w:b/>
          <w:bCs w:val="0"/>
          <w:color w:val="auto"/>
          <w:highlight w:val="none"/>
        </w:rPr>
        <w:t xml:space="preserve"> </w:t>
      </w:r>
      <w:r>
        <w:rPr>
          <w:color w:val="auto"/>
          <w:highlight w:val="none"/>
        </w:rPr>
        <w:t>地基基础工程施工时，应对相应建筑物、构筑物施工控制坐标点的埋设进行防冻胀、融沉变位、施工振动采取相应措施，并定期复测校正。</w:t>
      </w:r>
    </w:p>
    <w:p>
      <w:pPr>
        <w:rPr>
          <w:color w:val="auto"/>
          <w:highlight w:val="none"/>
        </w:rPr>
      </w:pPr>
      <w:r>
        <w:rPr>
          <w:b/>
          <w:bCs w:val="0"/>
          <w:color w:val="auto"/>
          <w:highlight w:val="none"/>
        </w:rPr>
        <w:t>3.1.3</w:t>
      </w:r>
      <w:r>
        <w:rPr>
          <w:rFonts w:hint="eastAsia"/>
          <w:b/>
          <w:bCs w:val="0"/>
          <w:color w:val="auto"/>
          <w:highlight w:val="none"/>
        </w:rPr>
        <w:t xml:space="preserve"> </w:t>
      </w:r>
      <w:r>
        <w:rPr>
          <w:color w:val="auto"/>
          <w:highlight w:val="none"/>
        </w:rPr>
        <w:t>基坑施工时，对</w:t>
      </w:r>
      <w:r>
        <w:rPr>
          <w:rFonts w:hint="eastAsia"/>
          <w:color w:val="auto"/>
          <w:highlight w:val="none"/>
        </w:rPr>
        <w:t>邻近</w:t>
      </w:r>
      <w:r>
        <w:rPr>
          <w:color w:val="auto"/>
          <w:highlight w:val="none"/>
        </w:rPr>
        <w:t>建筑物、构筑物地基土</w:t>
      </w:r>
      <w:r>
        <w:rPr>
          <w:rFonts w:hint="eastAsia"/>
          <w:color w:val="auto"/>
          <w:highlight w:val="none"/>
        </w:rPr>
        <w:t>应</w:t>
      </w:r>
      <w:r>
        <w:rPr>
          <w:color w:val="auto"/>
          <w:highlight w:val="none"/>
        </w:rPr>
        <w:t>采取防冻措施。</w:t>
      </w:r>
    </w:p>
    <w:p>
      <w:pPr>
        <w:rPr>
          <w:color w:val="auto"/>
          <w:highlight w:val="none"/>
        </w:rPr>
      </w:pPr>
      <w:r>
        <w:rPr>
          <w:b/>
          <w:bCs w:val="0"/>
          <w:color w:val="auto"/>
          <w:highlight w:val="none"/>
        </w:rPr>
        <w:t>3.1.4</w:t>
      </w:r>
      <w:r>
        <w:rPr>
          <w:rFonts w:hint="eastAsia"/>
          <w:b/>
          <w:bCs w:val="0"/>
          <w:color w:val="auto"/>
          <w:highlight w:val="none"/>
        </w:rPr>
        <w:t xml:space="preserve"> </w:t>
      </w:r>
      <w:r>
        <w:rPr>
          <w:color w:val="auto"/>
          <w:highlight w:val="none"/>
        </w:rPr>
        <w:t>基础施工前应清除地基土上部冰雪，冬期进行土方开挖的同一建筑物基槽（坑）应同时进行，基底不得留有冻土层。</w:t>
      </w:r>
    </w:p>
    <w:p>
      <w:pPr>
        <w:pStyle w:val="4"/>
        <w:rPr>
          <w:color w:val="auto"/>
          <w:highlight w:val="none"/>
        </w:rPr>
      </w:pPr>
      <w:bookmarkStart w:id="32" w:name="_Toc8044"/>
      <w:bookmarkStart w:id="33" w:name="_Toc30791"/>
      <w:bookmarkStart w:id="34" w:name="_Toc25973"/>
      <w:bookmarkStart w:id="35" w:name="_Toc12133"/>
      <w:r>
        <w:rPr>
          <w:rFonts w:hint="eastAsia"/>
          <w:color w:val="auto"/>
          <w:highlight w:val="none"/>
        </w:rPr>
        <w:t>3</w:t>
      </w:r>
      <w:r>
        <w:rPr>
          <w:color w:val="auto"/>
          <w:highlight w:val="none"/>
        </w:rPr>
        <w:t>.2</w:t>
      </w:r>
      <w:r>
        <w:rPr>
          <w:rFonts w:hint="eastAsia"/>
          <w:color w:val="auto"/>
          <w:highlight w:val="none"/>
        </w:rPr>
        <w:t xml:space="preserve"> </w:t>
      </w:r>
      <w:r>
        <w:rPr>
          <w:color w:val="auto"/>
          <w:highlight w:val="none"/>
        </w:rPr>
        <w:t>土方工程</w:t>
      </w:r>
      <w:bookmarkEnd w:id="32"/>
      <w:bookmarkEnd w:id="33"/>
      <w:bookmarkEnd w:id="34"/>
      <w:bookmarkEnd w:id="35"/>
    </w:p>
    <w:p>
      <w:pPr>
        <w:rPr>
          <w:color w:val="auto"/>
          <w:highlight w:val="none"/>
        </w:rPr>
      </w:pPr>
      <w:r>
        <w:rPr>
          <w:b/>
          <w:bCs w:val="0"/>
          <w:color w:val="auto"/>
          <w:highlight w:val="none"/>
        </w:rPr>
        <w:t>3.2.1</w:t>
      </w:r>
      <w:r>
        <w:rPr>
          <w:rFonts w:hint="eastAsia"/>
          <w:b/>
          <w:bCs w:val="0"/>
          <w:color w:val="auto"/>
          <w:highlight w:val="none"/>
        </w:rPr>
        <w:t xml:space="preserve"> </w:t>
      </w:r>
      <w:r>
        <w:rPr>
          <w:color w:val="auto"/>
          <w:highlight w:val="none"/>
        </w:rPr>
        <w:t>土方工程施工前应做好准备工作，确定经济、合理的施工方案和切实可行的技术措施，土方开挖做到连续施工，运输道路及施工现场应采取安全防护措施。</w:t>
      </w:r>
    </w:p>
    <w:p>
      <w:pPr>
        <w:rPr>
          <w:color w:val="auto"/>
          <w:highlight w:val="none"/>
        </w:rPr>
      </w:pPr>
      <w:r>
        <w:rPr>
          <w:b/>
          <w:bCs w:val="0"/>
          <w:color w:val="auto"/>
          <w:highlight w:val="none"/>
        </w:rPr>
        <w:t>3.2.2</w:t>
      </w:r>
      <w:r>
        <w:rPr>
          <w:rFonts w:hint="eastAsia"/>
          <w:b/>
          <w:bCs w:val="0"/>
          <w:color w:val="auto"/>
          <w:highlight w:val="none"/>
        </w:rPr>
        <w:t xml:space="preserve"> </w:t>
      </w:r>
      <w:r>
        <w:rPr>
          <w:color w:val="auto"/>
          <w:highlight w:val="none"/>
        </w:rPr>
        <w:t>土方工程施工时应根据现场条件选用满足现场施工的机械、设备进行施工。机械和设备加防冻液，防止受冻后影响施工。</w:t>
      </w:r>
    </w:p>
    <w:p>
      <w:pPr>
        <w:rPr>
          <w:b/>
          <w:bCs w:val="0"/>
          <w:color w:val="auto"/>
          <w:highlight w:val="none"/>
        </w:rPr>
      </w:pPr>
      <w:r>
        <w:rPr>
          <w:rFonts w:hint="eastAsia"/>
          <w:b/>
          <w:bCs w:val="0"/>
          <w:color w:val="auto"/>
          <w:highlight w:val="none"/>
        </w:rPr>
        <w:t>3</w:t>
      </w:r>
      <w:r>
        <w:rPr>
          <w:b/>
          <w:bCs w:val="0"/>
          <w:color w:val="auto"/>
          <w:highlight w:val="none"/>
        </w:rPr>
        <w:t>.2.</w:t>
      </w:r>
      <w:r>
        <w:rPr>
          <w:rFonts w:hint="eastAsia"/>
          <w:b/>
          <w:bCs w:val="0"/>
          <w:color w:val="auto"/>
          <w:highlight w:val="none"/>
        </w:rPr>
        <w:t xml:space="preserve">3 </w:t>
      </w:r>
      <w:r>
        <w:rPr>
          <w:color w:val="auto"/>
          <w:highlight w:val="none"/>
        </w:rPr>
        <w:t>土方开挖</w:t>
      </w:r>
      <w:r>
        <w:rPr>
          <w:rFonts w:hint="eastAsia"/>
          <w:color w:val="auto"/>
          <w:highlight w:val="none"/>
        </w:rPr>
        <w:t>应符合下列规定：</w:t>
      </w:r>
    </w:p>
    <w:p>
      <w:pPr>
        <w:ind w:firstLine="640" w:firstLineChars="200"/>
        <w:rPr>
          <w:color w:val="auto"/>
          <w:highlight w:val="none"/>
        </w:rPr>
      </w:pP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冻土开挖时应考虑冻土的厚度及现场条件，选用适宜方式（人工、机械或爆破等）开挖；</w:t>
      </w:r>
    </w:p>
    <w:p>
      <w:pPr>
        <w:ind w:firstLine="640" w:firstLineChars="200"/>
        <w:rPr>
          <w:color w:val="auto"/>
          <w:highlight w:val="none"/>
        </w:rPr>
      </w:pPr>
      <w:r>
        <w:rPr>
          <w:rFonts w:hint="eastAsia"/>
          <w:color w:val="auto"/>
          <w:highlight w:val="none"/>
        </w:rPr>
        <w:t>2</w:t>
      </w:r>
      <w:r>
        <w:rPr>
          <w:rFonts w:hint="eastAsia"/>
          <w:color w:val="auto"/>
          <w:highlight w:val="none"/>
          <w:lang w:val="en-US" w:eastAsia="zh-CN"/>
        </w:rPr>
        <w:t xml:space="preserve"> </w:t>
      </w:r>
      <w:r>
        <w:rPr>
          <w:color w:val="auto"/>
          <w:highlight w:val="none"/>
        </w:rPr>
        <w:t>在挖方上边弃置</w:t>
      </w:r>
      <w:r>
        <w:rPr>
          <w:rFonts w:hint="eastAsia"/>
          <w:color w:val="auto"/>
          <w:highlight w:val="none"/>
        </w:rPr>
        <w:t>冻土</w:t>
      </w:r>
      <w:r>
        <w:rPr>
          <w:color w:val="auto"/>
          <w:highlight w:val="none"/>
        </w:rPr>
        <w:t>时，弃土堆坡脚</w:t>
      </w:r>
      <w:r>
        <w:rPr>
          <w:rFonts w:hint="eastAsia"/>
          <w:color w:val="auto"/>
          <w:highlight w:val="none"/>
        </w:rPr>
        <w:t>至</w:t>
      </w:r>
      <w:r>
        <w:rPr>
          <w:color w:val="auto"/>
          <w:highlight w:val="none"/>
        </w:rPr>
        <w:t>挖方边缘的距离</w:t>
      </w:r>
      <w:r>
        <w:rPr>
          <w:rFonts w:hint="eastAsia"/>
          <w:color w:val="auto"/>
          <w:highlight w:val="none"/>
        </w:rPr>
        <w:t>应</w:t>
      </w:r>
      <w:r>
        <w:rPr>
          <w:color w:val="auto"/>
          <w:highlight w:val="none"/>
        </w:rPr>
        <w:t>为常温下规定的距离加上弃土堆的高度</w:t>
      </w:r>
      <w:r>
        <w:rPr>
          <w:rFonts w:hint="eastAsia"/>
          <w:color w:val="auto"/>
          <w:highlight w:val="none"/>
        </w:rPr>
        <w:t>；</w:t>
      </w:r>
    </w:p>
    <w:p>
      <w:pPr>
        <w:ind w:firstLine="640" w:firstLineChars="200"/>
        <w:rPr>
          <w:color w:val="auto"/>
          <w:highlight w:val="none"/>
        </w:rPr>
      </w:pPr>
      <w:r>
        <w:rPr>
          <w:rFonts w:hint="eastAsia"/>
          <w:color w:val="auto"/>
          <w:highlight w:val="none"/>
        </w:rPr>
        <w:t>3</w:t>
      </w:r>
      <w:r>
        <w:rPr>
          <w:rFonts w:hint="eastAsia"/>
          <w:color w:val="auto"/>
          <w:highlight w:val="none"/>
          <w:lang w:val="en-US" w:eastAsia="zh-CN"/>
        </w:rPr>
        <w:t xml:space="preserve"> </w:t>
      </w:r>
      <w:r>
        <w:rPr>
          <w:color w:val="auto"/>
          <w:highlight w:val="none"/>
        </w:rPr>
        <w:t>已开挖完成的基槽（坑），应采取基底防冻措施。</w:t>
      </w:r>
    </w:p>
    <w:p>
      <w:pPr>
        <w:rPr>
          <w:b/>
          <w:bCs w:val="0"/>
          <w:color w:val="auto"/>
          <w:highlight w:val="none"/>
        </w:rPr>
      </w:pPr>
      <w:r>
        <w:rPr>
          <w:rFonts w:hint="eastAsia"/>
          <w:b/>
          <w:bCs w:val="0"/>
          <w:color w:val="auto"/>
          <w:highlight w:val="none"/>
        </w:rPr>
        <w:t>3</w:t>
      </w:r>
      <w:r>
        <w:rPr>
          <w:b/>
          <w:bCs w:val="0"/>
          <w:color w:val="auto"/>
          <w:highlight w:val="none"/>
        </w:rPr>
        <w:t>.2.</w:t>
      </w:r>
      <w:r>
        <w:rPr>
          <w:rFonts w:hint="eastAsia"/>
          <w:b/>
          <w:bCs w:val="0"/>
          <w:color w:val="auto"/>
          <w:highlight w:val="none"/>
        </w:rPr>
        <w:t xml:space="preserve">4 </w:t>
      </w:r>
      <w:r>
        <w:rPr>
          <w:color w:val="auto"/>
          <w:highlight w:val="none"/>
        </w:rPr>
        <w:t>土方回填</w:t>
      </w:r>
      <w:r>
        <w:rPr>
          <w:rFonts w:hint="eastAsia"/>
          <w:color w:val="auto"/>
          <w:highlight w:val="none"/>
        </w:rPr>
        <w:t>应符合下列规定：</w:t>
      </w:r>
    </w:p>
    <w:p>
      <w:pPr>
        <w:ind w:firstLine="640" w:firstLineChars="200"/>
        <w:rPr>
          <w:color w:val="auto"/>
          <w:highlight w:val="none"/>
        </w:rPr>
      </w:pPr>
      <w:r>
        <w:rPr>
          <w:rFonts w:hint="eastAsia"/>
          <w:color w:val="auto"/>
          <w:highlight w:val="none"/>
        </w:rPr>
        <w:t>1</w:t>
      </w:r>
      <w:r>
        <w:rPr>
          <w:rFonts w:hint="eastAsia"/>
          <w:color w:val="auto"/>
          <w:highlight w:val="none"/>
          <w:lang w:val="en-US" w:eastAsia="zh-CN"/>
        </w:rPr>
        <w:t xml:space="preserve"> </w:t>
      </w:r>
      <w:r>
        <w:rPr>
          <w:color w:val="auto"/>
          <w:highlight w:val="none"/>
        </w:rPr>
        <w:t>土方回填时，回填土方</w:t>
      </w:r>
      <w:r>
        <w:rPr>
          <w:rFonts w:hint="eastAsia"/>
          <w:color w:val="auto"/>
          <w:highlight w:val="none"/>
        </w:rPr>
        <w:t>应</w:t>
      </w:r>
      <w:r>
        <w:rPr>
          <w:color w:val="auto"/>
          <w:highlight w:val="none"/>
        </w:rPr>
        <w:t>分层回填</w:t>
      </w:r>
      <w:r>
        <w:rPr>
          <w:rFonts w:hint="eastAsia"/>
          <w:color w:val="auto"/>
          <w:highlight w:val="none"/>
          <w:lang w:val="en-US" w:eastAsia="zh-CN"/>
        </w:rPr>
        <w:t>并</w:t>
      </w:r>
      <w:r>
        <w:rPr>
          <w:color w:val="auto"/>
          <w:highlight w:val="none"/>
        </w:rPr>
        <w:t>减少</w:t>
      </w:r>
      <w:r>
        <w:rPr>
          <w:rFonts w:hint="eastAsia"/>
          <w:color w:val="auto"/>
          <w:highlight w:val="none"/>
          <w:lang w:val="en-US" w:eastAsia="zh-CN"/>
        </w:rPr>
        <w:t>每层</w:t>
      </w:r>
      <w:r>
        <w:rPr>
          <w:color w:val="auto"/>
          <w:highlight w:val="none"/>
        </w:rPr>
        <w:t>回填量，增加土方预留沉陷量</w:t>
      </w:r>
      <w:r>
        <w:rPr>
          <w:rFonts w:hint="eastAsia"/>
          <w:color w:val="auto"/>
          <w:highlight w:val="none"/>
        </w:rPr>
        <w:t>；</w:t>
      </w:r>
    </w:p>
    <w:p>
      <w:pPr>
        <w:ind w:firstLine="640" w:firstLineChars="200"/>
        <w:rPr>
          <w:color w:val="auto"/>
          <w:highlight w:val="none"/>
        </w:rPr>
      </w:pPr>
      <w:r>
        <w:rPr>
          <w:rFonts w:hint="eastAsia"/>
          <w:color w:val="auto"/>
          <w:highlight w:val="none"/>
        </w:rPr>
        <w:t>2</w:t>
      </w:r>
      <w:r>
        <w:rPr>
          <w:rFonts w:hint="eastAsia"/>
          <w:color w:val="auto"/>
          <w:highlight w:val="none"/>
          <w:lang w:val="en-US" w:eastAsia="zh-CN"/>
        </w:rPr>
        <w:t xml:space="preserve"> </w:t>
      </w:r>
      <w:r>
        <w:rPr>
          <w:color w:val="auto"/>
          <w:highlight w:val="none"/>
        </w:rPr>
        <w:t>回填施工前，</w:t>
      </w:r>
      <w:r>
        <w:rPr>
          <w:rFonts w:hint="eastAsia"/>
          <w:color w:val="auto"/>
          <w:highlight w:val="none"/>
        </w:rPr>
        <w:t>应</w:t>
      </w:r>
      <w:r>
        <w:rPr>
          <w:color w:val="auto"/>
          <w:highlight w:val="none"/>
        </w:rPr>
        <w:t>清除基槽（坑）底部上的冰雪、保温材料等</w:t>
      </w:r>
      <w:r>
        <w:rPr>
          <w:rFonts w:hint="eastAsia"/>
          <w:color w:val="auto"/>
          <w:highlight w:val="none"/>
        </w:rPr>
        <w:t>；</w:t>
      </w:r>
    </w:p>
    <w:p>
      <w:pPr>
        <w:ind w:firstLine="640" w:firstLineChars="200"/>
        <w:rPr>
          <w:color w:val="auto"/>
          <w:highlight w:val="none"/>
        </w:rPr>
      </w:pP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管沟底</w:t>
      </w:r>
      <w:r>
        <w:rPr>
          <w:rFonts w:hint="eastAsia"/>
          <w:color w:val="auto"/>
          <w:highlight w:val="none"/>
          <w:lang w:val="en-US" w:eastAsia="zh-CN"/>
        </w:rPr>
        <w:t>至管顶</w:t>
      </w:r>
      <w:r>
        <w:rPr>
          <w:rFonts w:hint="eastAsia"/>
          <w:color w:val="auto"/>
          <w:highlight w:val="none"/>
        </w:rPr>
        <w:t>500mm范围内不得用含有冻土块的土回填</w:t>
      </w:r>
      <w:r>
        <w:rPr>
          <w:rFonts w:hint="eastAsia"/>
          <w:color w:val="auto"/>
          <w:highlight w:val="none"/>
          <w:lang w:eastAsia="zh-CN"/>
        </w:rPr>
        <w:t>，</w:t>
      </w:r>
      <w:r>
        <w:rPr>
          <w:rFonts w:hint="eastAsia"/>
          <w:color w:val="auto"/>
          <w:highlight w:val="none"/>
          <w:lang w:val="en-US" w:eastAsia="zh-CN"/>
        </w:rPr>
        <w:t>此范围外可用含有冻土块的土回填，</w:t>
      </w:r>
      <w:r>
        <w:rPr>
          <w:color w:val="auto"/>
          <w:highlight w:val="none"/>
        </w:rPr>
        <w:t>冻土</w:t>
      </w:r>
      <w:r>
        <w:rPr>
          <w:rFonts w:hint="eastAsia"/>
          <w:color w:val="auto"/>
          <w:highlight w:val="none"/>
        </w:rPr>
        <w:t>块</w:t>
      </w:r>
      <w:r>
        <w:rPr>
          <w:color w:val="auto"/>
          <w:highlight w:val="none"/>
        </w:rPr>
        <w:t>粒径</w:t>
      </w:r>
      <w:r>
        <w:rPr>
          <w:rFonts w:hint="eastAsia"/>
          <w:color w:val="auto"/>
          <w:highlight w:val="none"/>
        </w:rPr>
        <w:t>不得大于150mm，含量不得超过15%，且应均匀分布；</w:t>
      </w:r>
    </w:p>
    <w:p>
      <w:pPr>
        <w:ind w:firstLine="640" w:firstLineChars="200"/>
        <w:rPr>
          <w:color w:val="auto"/>
          <w:highlight w:val="none"/>
        </w:rPr>
      </w:pPr>
      <w:r>
        <w:rPr>
          <w:rFonts w:hint="eastAsia"/>
          <w:color w:val="auto"/>
          <w:highlight w:val="none"/>
        </w:rPr>
        <w:t>4</w:t>
      </w:r>
      <w:r>
        <w:rPr>
          <w:rFonts w:hint="eastAsia"/>
          <w:color w:val="auto"/>
          <w:highlight w:val="none"/>
          <w:lang w:val="en-US" w:eastAsia="zh-CN"/>
        </w:rPr>
        <w:t xml:space="preserve"> </w:t>
      </w:r>
      <w:r>
        <w:rPr>
          <w:color w:val="auto"/>
          <w:highlight w:val="none"/>
        </w:rPr>
        <w:t>室内</w:t>
      </w:r>
      <w:r>
        <w:rPr>
          <w:rFonts w:hint="eastAsia"/>
          <w:color w:val="auto"/>
          <w:highlight w:val="none"/>
          <w:lang w:eastAsia="zh-CN"/>
        </w:rPr>
        <w:t>、</w:t>
      </w:r>
      <w:r>
        <w:rPr>
          <w:rFonts w:hint="eastAsia"/>
          <w:color w:val="auto"/>
          <w:highlight w:val="none"/>
          <w:lang w:val="en-US" w:eastAsia="zh-CN"/>
        </w:rPr>
        <w:t>有路面的道路范围内、</w:t>
      </w:r>
      <w:r>
        <w:rPr>
          <w:color w:val="auto"/>
          <w:highlight w:val="none"/>
        </w:rPr>
        <w:t>基槽（坑）、管沟回填时不得采用</w:t>
      </w:r>
      <w:r>
        <w:rPr>
          <w:rFonts w:hint="eastAsia"/>
          <w:color w:val="auto"/>
          <w:highlight w:val="none"/>
        </w:rPr>
        <w:t>含有</w:t>
      </w:r>
      <w:r>
        <w:rPr>
          <w:color w:val="auto"/>
          <w:highlight w:val="none"/>
        </w:rPr>
        <w:t>冻土</w:t>
      </w:r>
      <w:r>
        <w:rPr>
          <w:rFonts w:hint="eastAsia"/>
          <w:color w:val="auto"/>
          <w:highlight w:val="none"/>
        </w:rPr>
        <w:t>块的土</w:t>
      </w:r>
      <w:r>
        <w:rPr>
          <w:color w:val="auto"/>
          <w:highlight w:val="none"/>
        </w:rPr>
        <w:t>回填，</w:t>
      </w:r>
      <w:r>
        <w:rPr>
          <w:rFonts w:hint="eastAsia"/>
          <w:color w:val="auto"/>
          <w:highlight w:val="none"/>
        </w:rPr>
        <w:t>施工应连续进行并应夯实</w:t>
      </w:r>
      <w:r>
        <w:rPr>
          <w:rFonts w:hint="eastAsia"/>
          <w:color w:val="auto"/>
          <w:highlight w:val="none"/>
          <w:lang w:eastAsia="zh-CN"/>
        </w:rPr>
        <w:t>，</w:t>
      </w:r>
      <w:r>
        <w:rPr>
          <w:rFonts w:hint="eastAsia"/>
          <w:color w:val="auto"/>
          <w:highlight w:val="none"/>
          <w:lang w:val="en-US" w:eastAsia="zh-CN"/>
        </w:rPr>
        <w:t>防止基土或已完成填土层受冻</w:t>
      </w:r>
      <w:r>
        <w:rPr>
          <w:rFonts w:hint="eastAsia"/>
          <w:color w:val="auto"/>
          <w:highlight w:val="none"/>
        </w:rPr>
        <w:t>；</w:t>
      </w:r>
    </w:p>
    <w:p>
      <w:pPr>
        <w:ind w:firstLine="640" w:firstLineChars="200"/>
        <w:rPr>
          <w:color w:val="auto"/>
          <w:highlight w:val="none"/>
        </w:rPr>
      </w:pPr>
      <w:r>
        <w:rPr>
          <w:rFonts w:hint="eastAsia"/>
          <w:color w:val="auto"/>
          <w:highlight w:val="none"/>
        </w:rPr>
        <w:t>5</w:t>
      </w:r>
      <w:r>
        <w:rPr>
          <w:rFonts w:hint="eastAsia"/>
          <w:color w:val="auto"/>
          <w:highlight w:val="none"/>
          <w:lang w:val="en-US" w:eastAsia="zh-CN"/>
        </w:rPr>
        <w:t xml:space="preserve"> </w:t>
      </w:r>
      <w:r>
        <w:rPr>
          <w:color w:val="auto"/>
          <w:highlight w:val="none"/>
        </w:rPr>
        <w:t>永久性挖、填方和排水沟的边坡</w:t>
      </w:r>
      <w:r>
        <w:rPr>
          <w:rFonts w:hint="eastAsia"/>
          <w:color w:val="auto"/>
          <w:highlight w:val="none"/>
        </w:rPr>
        <w:t>加固修整，宜在解冻后进行。</w:t>
      </w:r>
    </w:p>
    <w:p>
      <w:pPr>
        <w:pStyle w:val="4"/>
        <w:rPr>
          <w:color w:val="auto"/>
          <w:highlight w:val="none"/>
        </w:rPr>
      </w:pPr>
      <w:bookmarkStart w:id="36" w:name="_Toc19162"/>
      <w:bookmarkStart w:id="37" w:name="_Toc19274"/>
      <w:bookmarkStart w:id="38" w:name="_Toc13522"/>
      <w:bookmarkStart w:id="39" w:name="_Toc29686"/>
      <w:r>
        <w:rPr>
          <w:rFonts w:hint="eastAsia"/>
          <w:color w:val="auto"/>
          <w:highlight w:val="none"/>
        </w:rPr>
        <w:t>3</w:t>
      </w:r>
      <w:r>
        <w:rPr>
          <w:color w:val="auto"/>
          <w:highlight w:val="none"/>
        </w:rPr>
        <w:t>.3</w:t>
      </w:r>
      <w:r>
        <w:rPr>
          <w:rFonts w:hint="eastAsia"/>
          <w:color w:val="auto"/>
          <w:highlight w:val="none"/>
        </w:rPr>
        <w:t xml:space="preserve"> </w:t>
      </w:r>
      <w:r>
        <w:rPr>
          <w:color w:val="auto"/>
          <w:highlight w:val="none"/>
        </w:rPr>
        <w:t>地基处理</w:t>
      </w:r>
      <w:bookmarkEnd w:id="36"/>
      <w:bookmarkEnd w:id="37"/>
      <w:bookmarkEnd w:id="38"/>
      <w:bookmarkEnd w:id="39"/>
    </w:p>
    <w:p>
      <w:pPr>
        <w:rPr>
          <w:color w:val="auto"/>
          <w:highlight w:val="none"/>
        </w:rPr>
      </w:pPr>
      <w:r>
        <w:rPr>
          <w:rFonts w:hint="eastAsia"/>
          <w:b/>
          <w:bCs w:val="0"/>
          <w:color w:val="auto"/>
          <w:highlight w:val="none"/>
        </w:rPr>
        <w:t xml:space="preserve">3.3.1 </w:t>
      </w:r>
      <w:r>
        <w:rPr>
          <w:rFonts w:hint="eastAsia"/>
          <w:color w:val="auto"/>
          <w:highlight w:val="none"/>
        </w:rPr>
        <w:t>冬期地基处理应做试验段，施工技术参数应根据现场地质和气候条件经试验后确定，试验区域和地基处理区域应采取保温措施。</w:t>
      </w:r>
    </w:p>
    <w:p>
      <w:pPr>
        <w:rPr>
          <w:color w:val="auto"/>
          <w:highlight w:val="none"/>
        </w:rPr>
      </w:pPr>
      <w:r>
        <w:rPr>
          <w:rFonts w:hint="eastAsia"/>
          <w:b/>
          <w:bCs w:val="0"/>
          <w:color w:val="auto"/>
          <w:highlight w:val="none"/>
        </w:rPr>
        <w:t xml:space="preserve">3.3.2 </w:t>
      </w:r>
      <w:r>
        <w:rPr>
          <w:rFonts w:hint="eastAsia"/>
          <w:color w:val="auto"/>
          <w:highlight w:val="none"/>
        </w:rPr>
        <w:t>施工停歇期间，应对土体采取保温措施，防止土体冻结。</w:t>
      </w:r>
    </w:p>
    <w:p>
      <w:pPr>
        <w:rPr>
          <w:color w:val="auto"/>
          <w:highlight w:val="none"/>
        </w:rPr>
      </w:pPr>
      <w:r>
        <w:rPr>
          <w:rFonts w:hint="eastAsia"/>
          <w:b/>
          <w:bCs w:val="0"/>
          <w:color w:val="auto"/>
          <w:highlight w:val="none"/>
        </w:rPr>
        <w:t xml:space="preserve">3.3.3 </w:t>
      </w:r>
      <w:r>
        <w:rPr>
          <w:rFonts w:hint="eastAsia"/>
          <w:color w:val="auto"/>
          <w:highlight w:val="none"/>
        </w:rPr>
        <w:t>强夯施工时，回填时应严格控制回填土或其他材料的质量，不应含有夹杂的冻块，回填土提前准备充足。在局部冻结地基上强夯时，应提高强夯的动能参数。</w:t>
      </w:r>
    </w:p>
    <w:p>
      <w:pPr>
        <w:rPr>
          <w:color w:val="auto"/>
          <w:highlight w:val="none"/>
        </w:rPr>
      </w:pPr>
      <w:r>
        <w:rPr>
          <w:rFonts w:hint="eastAsia"/>
          <w:b/>
          <w:bCs w:val="0"/>
          <w:color w:val="auto"/>
          <w:highlight w:val="none"/>
        </w:rPr>
        <w:t xml:space="preserve">3.3.4 </w:t>
      </w:r>
      <w:r>
        <w:rPr>
          <w:rFonts w:hint="eastAsia"/>
          <w:color w:val="auto"/>
          <w:highlight w:val="none"/>
        </w:rPr>
        <w:t>水泥搅拌桩施工应控制水泥浆出机温度及喷浆温度。</w:t>
      </w:r>
    </w:p>
    <w:p>
      <w:pPr>
        <w:rPr>
          <w:color w:val="auto"/>
          <w:highlight w:val="none"/>
        </w:rPr>
      </w:pPr>
      <w:r>
        <w:rPr>
          <w:rFonts w:hint="eastAsia"/>
          <w:b/>
          <w:bCs w:val="0"/>
          <w:color w:val="auto"/>
          <w:highlight w:val="none"/>
        </w:rPr>
        <w:t xml:space="preserve">3.3.5 </w:t>
      </w:r>
      <w:r>
        <w:rPr>
          <w:rFonts w:hint="eastAsia"/>
          <w:color w:val="auto"/>
          <w:highlight w:val="none"/>
        </w:rPr>
        <w:t>水泥粉煤灰碎石桩施工时，混合料入孔温度不得低于5℃，应对桩头及桩间土采取保温覆盖等措施。</w:t>
      </w:r>
    </w:p>
    <w:p>
      <w:pPr>
        <w:rPr>
          <w:color w:val="auto"/>
          <w:highlight w:val="none"/>
        </w:rPr>
      </w:pPr>
      <w:r>
        <w:rPr>
          <w:rFonts w:hint="eastAsia"/>
          <w:b/>
          <w:bCs w:val="0"/>
          <w:color w:val="auto"/>
          <w:highlight w:val="none"/>
        </w:rPr>
        <w:t xml:space="preserve">3.3.6 </w:t>
      </w:r>
      <w:r>
        <w:rPr>
          <w:rFonts w:hint="eastAsia"/>
          <w:color w:val="auto"/>
          <w:highlight w:val="none"/>
        </w:rPr>
        <w:t>处理后的地基越冬维护</w:t>
      </w:r>
      <w:r>
        <w:rPr>
          <w:rFonts w:hint="eastAsia"/>
          <w:color w:val="auto"/>
          <w:highlight w:val="none"/>
          <w:lang w:val="en-US" w:eastAsia="zh-CN"/>
        </w:rPr>
        <w:t>应符合</w:t>
      </w:r>
      <w:r>
        <w:rPr>
          <w:rFonts w:hint="eastAsia"/>
          <w:color w:val="auto"/>
          <w:highlight w:val="none"/>
        </w:rPr>
        <w:t>《建筑工程冬期施工规程》JGJ/T 104</w:t>
      </w:r>
      <w:r>
        <w:rPr>
          <w:rFonts w:hint="eastAsia"/>
          <w:color w:val="auto"/>
          <w:highlight w:val="none"/>
          <w:lang w:val="en-US" w:eastAsia="zh-CN"/>
        </w:rPr>
        <w:t>相关规定</w:t>
      </w:r>
      <w:r>
        <w:rPr>
          <w:rFonts w:hint="eastAsia"/>
          <w:color w:val="auto"/>
          <w:highlight w:val="none"/>
        </w:rPr>
        <w:t>。</w:t>
      </w:r>
    </w:p>
    <w:p>
      <w:pPr>
        <w:pStyle w:val="4"/>
        <w:rPr>
          <w:color w:val="auto"/>
          <w:highlight w:val="none"/>
        </w:rPr>
      </w:pPr>
      <w:bookmarkStart w:id="40" w:name="_Toc17280"/>
      <w:bookmarkStart w:id="41" w:name="_Toc30960"/>
      <w:bookmarkStart w:id="42" w:name="_Toc27117"/>
      <w:bookmarkStart w:id="43" w:name="_Toc13320"/>
      <w:r>
        <w:rPr>
          <w:rFonts w:hint="eastAsia"/>
          <w:color w:val="auto"/>
          <w:highlight w:val="none"/>
        </w:rPr>
        <w:t>3</w:t>
      </w:r>
      <w:r>
        <w:rPr>
          <w:color w:val="auto"/>
          <w:highlight w:val="none"/>
        </w:rPr>
        <w:t>.4</w:t>
      </w:r>
      <w:r>
        <w:rPr>
          <w:rFonts w:hint="eastAsia"/>
          <w:color w:val="auto"/>
          <w:highlight w:val="none"/>
        </w:rPr>
        <w:t xml:space="preserve"> </w:t>
      </w:r>
      <w:r>
        <w:rPr>
          <w:color w:val="auto"/>
          <w:highlight w:val="none"/>
        </w:rPr>
        <w:t>桩基础</w:t>
      </w:r>
      <w:bookmarkEnd w:id="40"/>
      <w:bookmarkEnd w:id="41"/>
      <w:bookmarkEnd w:id="42"/>
      <w:bookmarkEnd w:id="43"/>
    </w:p>
    <w:p>
      <w:pPr>
        <w:rPr>
          <w:color w:val="auto"/>
          <w:highlight w:val="none"/>
        </w:rPr>
      </w:pPr>
      <w:r>
        <w:rPr>
          <w:b/>
          <w:bCs w:val="0"/>
          <w:color w:val="auto"/>
          <w:highlight w:val="none"/>
        </w:rPr>
        <w:t>3.4.1</w:t>
      </w:r>
      <w:r>
        <w:rPr>
          <w:rFonts w:hint="eastAsia"/>
          <w:b/>
          <w:bCs w:val="0"/>
          <w:color w:val="auto"/>
          <w:highlight w:val="none"/>
        </w:rPr>
        <w:t xml:space="preserve"> </w:t>
      </w:r>
      <w:r>
        <w:rPr>
          <w:color w:val="auto"/>
          <w:highlight w:val="none"/>
        </w:rPr>
        <w:t>冻土地基可采用干作业钻孔桩、挖孔灌注桩、沉管灌注桩、预制桩等施工。</w:t>
      </w:r>
    </w:p>
    <w:p>
      <w:pPr>
        <w:rPr>
          <w:color w:val="auto"/>
          <w:highlight w:val="none"/>
        </w:rPr>
      </w:pPr>
      <w:r>
        <w:rPr>
          <w:b/>
          <w:bCs w:val="0"/>
          <w:color w:val="auto"/>
          <w:highlight w:val="none"/>
        </w:rPr>
        <w:t>3.4.2</w:t>
      </w:r>
      <w:r>
        <w:rPr>
          <w:rFonts w:hint="eastAsia"/>
          <w:b/>
          <w:bCs w:val="0"/>
          <w:color w:val="auto"/>
          <w:highlight w:val="none"/>
        </w:rPr>
        <w:t xml:space="preserve"> </w:t>
      </w:r>
      <w:r>
        <w:rPr>
          <w:rFonts w:hint="eastAsia"/>
          <w:color w:val="auto"/>
          <w:highlight w:val="none"/>
        </w:rPr>
        <w:t>桩基础施工时，当冻土层厚度超过500mm，冻土层宜采用钻孔机引孔，引孔直径不宜大于桩径20mm</w:t>
      </w:r>
      <w:r>
        <w:rPr>
          <w:color w:val="auto"/>
          <w:highlight w:val="none"/>
        </w:rPr>
        <w:t>。</w:t>
      </w:r>
    </w:p>
    <w:p>
      <w:pPr>
        <w:rPr>
          <w:color w:val="auto"/>
          <w:highlight w:val="none"/>
        </w:rPr>
      </w:pPr>
      <w:r>
        <w:rPr>
          <w:b/>
          <w:bCs w:val="0"/>
          <w:color w:val="auto"/>
          <w:highlight w:val="none"/>
        </w:rPr>
        <w:t>3.4.3</w:t>
      </w:r>
      <w:r>
        <w:rPr>
          <w:rFonts w:hint="eastAsia"/>
          <w:b/>
          <w:bCs w:val="0"/>
          <w:color w:val="auto"/>
          <w:highlight w:val="none"/>
        </w:rPr>
        <w:t xml:space="preserve"> </w:t>
      </w:r>
      <w:r>
        <w:rPr>
          <w:color w:val="auto"/>
          <w:highlight w:val="none"/>
        </w:rPr>
        <w:t>钻孔机的钻头宜选用锥形钻头并镶焊合金刀片。</w:t>
      </w:r>
    </w:p>
    <w:p>
      <w:pPr>
        <w:rPr>
          <w:color w:val="auto"/>
          <w:highlight w:val="none"/>
        </w:rPr>
      </w:pPr>
      <w:r>
        <w:rPr>
          <w:rFonts w:hint="eastAsia"/>
          <w:b/>
          <w:bCs w:val="0"/>
          <w:color w:val="auto"/>
          <w:highlight w:val="none"/>
        </w:rPr>
        <w:t>3.4.4</w:t>
      </w:r>
      <w:r>
        <w:rPr>
          <w:rFonts w:hint="eastAsia"/>
          <w:color w:val="auto"/>
          <w:highlight w:val="none"/>
        </w:rPr>
        <w:t xml:space="preserve"> </w:t>
      </w:r>
      <w:r>
        <w:rPr>
          <w:color w:val="auto"/>
          <w:highlight w:val="none"/>
        </w:rPr>
        <w:t>振动沉管拔管时，应立即清除管壁上的水泥浆及泥土。</w:t>
      </w:r>
      <w:r>
        <w:rPr>
          <w:rFonts w:hint="eastAsia"/>
          <w:color w:val="auto"/>
          <w:highlight w:val="none"/>
        </w:rPr>
        <w:t>当成孔施工有间歇时</w:t>
      </w:r>
      <w:r>
        <w:rPr>
          <w:color w:val="auto"/>
          <w:highlight w:val="none"/>
        </w:rPr>
        <w:t>，</w:t>
      </w:r>
      <w:r>
        <w:rPr>
          <w:rFonts w:hint="eastAsia"/>
          <w:color w:val="auto"/>
          <w:highlight w:val="none"/>
        </w:rPr>
        <w:t>宜</w:t>
      </w:r>
      <w:r>
        <w:rPr>
          <w:color w:val="auto"/>
          <w:highlight w:val="none"/>
        </w:rPr>
        <w:t>将桩管埋入桩孔进行保温。</w:t>
      </w:r>
    </w:p>
    <w:p>
      <w:pPr>
        <w:rPr>
          <w:color w:val="auto"/>
          <w:highlight w:val="none"/>
        </w:rPr>
      </w:pPr>
      <w:r>
        <w:rPr>
          <w:b/>
          <w:bCs w:val="0"/>
          <w:color w:val="auto"/>
          <w:highlight w:val="none"/>
        </w:rPr>
        <w:t>3.4.</w:t>
      </w:r>
      <w:r>
        <w:rPr>
          <w:rFonts w:hint="eastAsia"/>
          <w:b/>
          <w:bCs w:val="0"/>
          <w:color w:val="auto"/>
          <w:highlight w:val="none"/>
        </w:rPr>
        <w:t xml:space="preserve">5 </w:t>
      </w:r>
      <w:r>
        <w:rPr>
          <w:rFonts w:hint="eastAsia"/>
          <w:color w:val="auto"/>
          <w:highlight w:val="none"/>
        </w:rPr>
        <w:t>预制桩</w:t>
      </w:r>
      <w:r>
        <w:rPr>
          <w:color w:val="auto"/>
          <w:highlight w:val="none"/>
        </w:rPr>
        <w:t>采用焊接或机械连接进行接桩时，焊接及防腐要求应符合</w:t>
      </w:r>
      <w:r>
        <w:rPr>
          <w:rFonts w:hint="eastAsia"/>
          <w:color w:val="auto"/>
          <w:highlight w:val="none"/>
        </w:rPr>
        <w:t>5.5节</w:t>
      </w:r>
      <w:r>
        <w:rPr>
          <w:color w:val="auto"/>
          <w:highlight w:val="none"/>
        </w:rPr>
        <w:t>相关</w:t>
      </w:r>
      <w:r>
        <w:rPr>
          <w:rFonts w:hint="eastAsia"/>
          <w:color w:val="auto"/>
          <w:highlight w:val="none"/>
        </w:rPr>
        <w:t>规定</w:t>
      </w:r>
      <w:r>
        <w:rPr>
          <w:color w:val="auto"/>
          <w:highlight w:val="none"/>
        </w:rPr>
        <w:t>。</w:t>
      </w:r>
    </w:p>
    <w:p>
      <w:pPr>
        <w:rPr>
          <w:color w:val="auto"/>
          <w:highlight w:val="none"/>
        </w:rPr>
      </w:pPr>
      <w:r>
        <w:rPr>
          <w:b/>
          <w:bCs w:val="0"/>
          <w:color w:val="auto"/>
          <w:highlight w:val="none"/>
        </w:rPr>
        <w:t>3.4.</w:t>
      </w:r>
      <w:r>
        <w:rPr>
          <w:rFonts w:hint="eastAsia"/>
          <w:b/>
          <w:bCs w:val="0"/>
          <w:color w:val="auto"/>
          <w:highlight w:val="none"/>
        </w:rPr>
        <w:t xml:space="preserve">6 </w:t>
      </w:r>
      <w:r>
        <w:rPr>
          <w:color w:val="auto"/>
          <w:highlight w:val="none"/>
        </w:rPr>
        <w:t>灌注桩混凝土浇筑应符合</w:t>
      </w:r>
      <w:r>
        <w:rPr>
          <w:rFonts w:hint="eastAsia"/>
          <w:color w:val="auto"/>
          <w:highlight w:val="none"/>
        </w:rPr>
        <w:t>4.3节相关规定。</w:t>
      </w:r>
    </w:p>
    <w:p>
      <w:pPr>
        <w:rPr>
          <w:color w:val="auto"/>
          <w:highlight w:val="none"/>
        </w:rPr>
      </w:pPr>
      <w:r>
        <w:rPr>
          <w:b/>
          <w:bCs w:val="0"/>
          <w:color w:val="auto"/>
          <w:highlight w:val="none"/>
        </w:rPr>
        <w:t>3.4.</w:t>
      </w:r>
      <w:r>
        <w:rPr>
          <w:rFonts w:hint="eastAsia"/>
          <w:b/>
          <w:bCs w:val="0"/>
          <w:color w:val="auto"/>
          <w:highlight w:val="none"/>
        </w:rPr>
        <w:t xml:space="preserve">7 </w:t>
      </w:r>
      <w:r>
        <w:rPr>
          <w:color w:val="auto"/>
          <w:highlight w:val="none"/>
        </w:rPr>
        <w:t>冻深范围内的和露出地面的桩身混凝土养护应符合</w:t>
      </w:r>
      <w:r>
        <w:rPr>
          <w:rFonts w:hint="eastAsia"/>
          <w:color w:val="auto"/>
          <w:highlight w:val="none"/>
        </w:rPr>
        <w:t>4.3节</w:t>
      </w:r>
      <w:r>
        <w:rPr>
          <w:color w:val="auto"/>
          <w:highlight w:val="none"/>
        </w:rPr>
        <w:t>相关</w:t>
      </w:r>
      <w:r>
        <w:rPr>
          <w:rFonts w:hint="eastAsia"/>
          <w:color w:val="auto"/>
          <w:highlight w:val="none"/>
        </w:rPr>
        <w:t>规定</w:t>
      </w:r>
      <w:r>
        <w:rPr>
          <w:color w:val="auto"/>
          <w:highlight w:val="none"/>
        </w:rPr>
        <w:t>。</w:t>
      </w:r>
    </w:p>
    <w:p>
      <w:pPr>
        <w:rPr>
          <w:color w:val="auto"/>
          <w:highlight w:val="none"/>
        </w:rPr>
      </w:pPr>
      <w:r>
        <w:rPr>
          <w:b/>
          <w:bCs w:val="0"/>
          <w:color w:val="auto"/>
          <w:highlight w:val="none"/>
        </w:rPr>
        <w:t>3.4.</w:t>
      </w:r>
      <w:r>
        <w:rPr>
          <w:rFonts w:hint="eastAsia"/>
          <w:b/>
          <w:bCs w:val="0"/>
          <w:color w:val="auto"/>
          <w:highlight w:val="none"/>
        </w:rPr>
        <w:t xml:space="preserve">8 </w:t>
      </w:r>
      <w:r>
        <w:rPr>
          <w:color w:val="auto"/>
          <w:highlight w:val="none"/>
        </w:rPr>
        <w:t>冬期桩的现场试压工作，应采取措施消除试桩在冻结深度内冻结的基土对其承载力的影响。</w:t>
      </w:r>
    </w:p>
    <w:p>
      <w:pPr>
        <w:rPr>
          <w:color w:val="auto"/>
          <w:highlight w:val="none"/>
        </w:rPr>
      </w:pPr>
      <w:r>
        <w:rPr>
          <w:b/>
          <w:bCs w:val="0"/>
          <w:color w:val="auto"/>
          <w:highlight w:val="none"/>
        </w:rPr>
        <w:t>3.4.</w:t>
      </w:r>
      <w:r>
        <w:rPr>
          <w:rFonts w:hint="eastAsia"/>
          <w:b/>
          <w:bCs w:val="0"/>
          <w:color w:val="auto"/>
          <w:highlight w:val="none"/>
        </w:rPr>
        <w:t xml:space="preserve">9 </w:t>
      </w:r>
      <w:r>
        <w:rPr>
          <w:color w:val="auto"/>
          <w:highlight w:val="none"/>
        </w:rPr>
        <w:t>桩基静荷载试验前，试验桩周围冻土应进行融化或挖除。</w:t>
      </w:r>
    </w:p>
    <w:p>
      <w:pPr>
        <w:pStyle w:val="4"/>
        <w:rPr>
          <w:color w:val="auto"/>
          <w:highlight w:val="none"/>
        </w:rPr>
      </w:pPr>
      <w:bookmarkStart w:id="44" w:name="_Toc27436"/>
      <w:bookmarkStart w:id="45" w:name="_Toc2256"/>
      <w:bookmarkStart w:id="46" w:name="_Toc32124"/>
      <w:bookmarkStart w:id="47" w:name="_Toc25669"/>
      <w:r>
        <w:rPr>
          <w:rFonts w:hint="eastAsia"/>
          <w:color w:val="auto"/>
          <w:highlight w:val="none"/>
        </w:rPr>
        <w:t>3</w:t>
      </w:r>
      <w:r>
        <w:rPr>
          <w:color w:val="auto"/>
          <w:highlight w:val="none"/>
        </w:rPr>
        <w:t>.5</w:t>
      </w:r>
      <w:r>
        <w:rPr>
          <w:rFonts w:hint="eastAsia"/>
          <w:color w:val="auto"/>
          <w:highlight w:val="none"/>
        </w:rPr>
        <w:t xml:space="preserve"> </w:t>
      </w:r>
      <w:r>
        <w:rPr>
          <w:color w:val="auto"/>
          <w:highlight w:val="none"/>
        </w:rPr>
        <w:t>基坑支护</w:t>
      </w:r>
      <w:bookmarkEnd w:id="44"/>
      <w:bookmarkEnd w:id="45"/>
      <w:bookmarkEnd w:id="46"/>
      <w:bookmarkEnd w:id="47"/>
    </w:p>
    <w:p>
      <w:pPr>
        <w:rPr>
          <w:color w:val="auto"/>
          <w:highlight w:val="none"/>
        </w:rPr>
      </w:pPr>
      <w:r>
        <w:rPr>
          <w:b/>
          <w:bCs w:val="0"/>
          <w:color w:val="auto"/>
          <w:highlight w:val="none"/>
        </w:rPr>
        <w:t>3.5.1</w:t>
      </w:r>
      <w:r>
        <w:rPr>
          <w:rFonts w:hint="eastAsia"/>
          <w:b/>
          <w:bCs w:val="0"/>
          <w:color w:val="auto"/>
          <w:highlight w:val="none"/>
          <w:lang w:val="en-US" w:eastAsia="zh-CN"/>
        </w:rPr>
        <w:t xml:space="preserve"> </w:t>
      </w:r>
      <w:r>
        <w:rPr>
          <w:rFonts w:hint="eastAsia"/>
          <w:color w:val="auto"/>
          <w:highlight w:val="none"/>
        </w:rPr>
        <w:t>冬期宜选用排桩、钢板桩和土钉墙的基坑支护方法，不宜进行喷射混凝土施工。</w:t>
      </w:r>
    </w:p>
    <w:p>
      <w:pPr>
        <w:rPr>
          <w:color w:val="auto"/>
          <w:highlight w:val="none"/>
        </w:rPr>
      </w:pPr>
      <w:r>
        <w:rPr>
          <w:b/>
          <w:bCs w:val="0"/>
          <w:color w:val="auto"/>
          <w:highlight w:val="none"/>
        </w:rPr>
        <w:t>3.5.</w:t>
      </w:r>
      <w:r>
        <w:rPr>
          <w:rFonts w:hint="eastAsia"/>
          <w:b/>
          <w:bCs w:val="0"/>
          <w:color w:val="auto"/>
          <w:highlight w:val="none"/>
        </w:rPr>
        <w:t xml:space="preserve">2 </w:t>
      </w:r>
      <w:r>
        <w:rPr>
          <w:color w:val="auto"/>
          <w:highlight w:val="none"/>
        </w:rPr>
        <w:t>支护桩成孔后应立即浇筑混凝土，防止孔内温度下降影响桩身质量。</w:t>
      </w:r>
    </w:p>
    <w:p>
      <w:pPr>
        <w:rPr>
          <w:color w:val="auto"/>
          <w:highlight w:val="none"/>
        </w:rPr>
      </w:pPr>
      <w:r>
        <w:rPr>
          <w:b/>
          <w:bCs w:val="0"/>
          <w:color w:val="auto"/>
          <w:highlight w:val="none"/>
        </w:rPr>
        <w:t>3.5.</w:t>
      </w:r>
      <w:r>
        <w:rPr>
          <w:rFonts w:hint="eastAsia"/>
          <w:b/>
          <w:bCs w:val="0"/>
          <w:color w:val="auto"/>
          <w:highlight w:val="none"/>
        </w:rPr>
        <w:t xml:space="preserve">3 </w:t>
      </w:r>
      <w:r>
        <w:rPr>
          <w:color w:val="auto"/>
          <w:highlight w:val="none"/>
        </w:rPr>
        <w:t>支护桩桩头</w:t>
      </w:r>
      <w:r>
        <w:rPr>
          <w:rFonts w:hint="eastAsia"/>
          <w:color w:val="auto"/>
          <w:highlight w:val="none"/>
        </w:rPr>
        <w:t>、</w:t>
      </w:r>
      <w:r>
        <w:rPr>
          <w:color w:val="auto"/>
          <w:highlight w:val="none"/>
        </w:rPr>
        <w:t>冠梁</w:t>
      </w:r>
      <w:r>
        <w:rPr>
          <w:rFonts w:hint="eastAsia"/>
          <w:color w:val="auto"/>
          <w:highlight w:val="none"/>
        </w:rPr>
        <w:t>混凝土浇筑</w:t>
      </w:r>
      <w:r>
        <w:rPr>
          <w:color w:val="auto"/>
          <w:highlight w:val="none"/>
        </w:rPr>
        <w:t>应</w:t>
      </w:r>
      <w:r>
        <w:rPr>
          <w:rFonts w:hint="eastAsia"/>
          <w:color w:val="auto"/>
          <w:highlight w:val="none"/>
        </w:rPr>
        <w:t>及时</w:t>
      </w:r>
      <w:r>
        <w:rPr>
          <w:color w:val="auto"/>
          <w:highlight w:val="none"/>
        </w:rPr>
        <w:t>采取保温</w:t>
      </w:r>
      <w:r>
        <w:rPr>
          <w:rFonts w:hint="eastAsia"/>
          <w:color w:val="auto"/>
          <w:highlight w:val="none"/>
        </w:rPr>
        <w:t>措施</w:t>
      </w:r>
      <w:r>
        <w:rPr>
          <w:color w:val="auto"/>
          <w:highlight w:val="none"/>
        </w:rPr>
        <w:t>。</w:t>
      </w:r>
    </w:p>
    <w:p>
      <w:pPr>
        <w:rPr>
          <w:color w:val="auto"/>
          <w:highlight w:val="none"/>
        </w:rPr>
      </w:pPr>
      <w:r>
        <w:rPr>
          <w:b/>
          <w:bCs w:val="0"/>
          <w:color w:val="auto"/>
          <w:highlight w:val="none"/>
        </w:rPr>
        <w:t>3.5.</w:t>
      </w:r>
      <w:r>
        <w:rPr>
          <w:rFonts w:hint="eastAsia"/>
          <w:b/>
          <w:bCs w:val="0"/>
          <w:color w:val="auto"/>
          <w:highlight w:val="none"/>
        </w:rPr>
        <w:t xml:space="preserve">4 </w:t>
      </w:r>
      <w:r>
        <w:rPr>
          <w:color w:val="auto"/>
          <w:highlight w:val="none"/>
        </w:rPr>
        <w:t>锚杆宜采用螺旋钻杆作业法成孔。钻出的弃土及泥浆及时清理外运。</w:t>
      </w:r>
    </w:p>
    <w:p>
      <w:pPr>
        <w:rPr>
          <w:color w:val="auto"/>
          <w:highlight w:val="none"/>
        </w:rPr>
      </w:pPr>
      <w:r>
        <w:rPr>
          <w:b/>
          <w:bCs w:val="0"/>
          <w:color w:val="auto"/>
          <w:highlight w:val="none"/>
        </w:rPr>
        <w:t>3.5.</w:t>
      </w:r>
      <w:r>
        <w:rPr>
          <w:rFonts w:hint="eastAsia"/>
          <w:b/>
          <w:bCs w:val="0"/>
          <w:color w:val="auto"/>
          <w:highlight w:val="none"/>
        </w:rPr>
        <w:t xml:space="preserve">5 </w:t>
      </w:r>
      <w:r>
        <w:rPr>
          <w:color w:val="auto"/>
          <w:highlight w:val="none"/>
        </w:rPr>
        <w:t>锚杆注浆的水泥浆配置</w:t>
      </w:r>
      <w:r>
        <w:rPr>
          <w:rFonts w:hint="eastAsia"/>
          <w:color w:val="auto"/>
          <w:highlight w:val="none"/>
        </w:rPr>
        <w:t>宜</w:t>
      </w:r>
      <w:r>
        <w:rPr>
          <w:color w:val="auto"/>
          <w:highlight w:val="none"/>
        </w:rPr>
        <w:t>掺入适量的防冻剂。</w:t>
      </w:r>
      <w:r>
        <w:rPr>
          <w:rFonts w:hint="eastAsia"/>
          <w:color w:val="auto"/>
          <w:highlight w:val="none"/>
        </w:rPr>
        <w:t>施工用水宜加热且不超过60℃。</w:t>
      </w:r>
    </w:p>
    <w:p>
      <w:pPr>
        <w:rPr>
          <w:color w:val="auto"/>
          <w:highlight w:val="none"/>
        </w:rPr>
      </w:pPr>
      <w:r>
        <w:rPr>
          <w:b/>
          <w:bCs w:val="0"/>
          <w:color w:val="auto"/>
          <w:highlight w:val="none"/>
        </w:rPr>
        <w:t>3.5.</w:t>
      </w:r>
      <w:r>
        <w:rPr>
          <w:rFonts w:hint="eastAsia"/>
          <w:b/>
          <w:bCs w:val="0"/>
          <w:color w:val="auto"/>
          <w:highlight w:val="none"/>
        </w:rPr>
        <w:t xml:space="preserve">6 </w:t>
      </w:r>
      <w:r>
        <w:rPr>
          <w:color w:val="auto"/>
          <w:highlight w:val="none"/>
        </w:rPr>
        <w:t>土钉墙注浆施工时，保持浆液搅拌，防止冻结成块。</w:t>
      </w:r>
      <w:r>
        <w:rPr>
          <w:rFonts w:hint="eastAsia"/>
          <w:color w:val="auto"/>
          <w:highlight w:val="none"/>
        </w:rPr>
        <w:t>施工用水宜加热且不超过60℃。</w:t>
      </w:r>
    </w:p>
    <w:p>
      <w:pPr>
        <w:rPr>
          <w:color w:val="auto"/>
          <w:highlight w:val="none"/>
        </w:rPr>
      </w:pPr>
      <w:r>
        <w:rPr>
          <w:b/>
          <w:bCs w:val="0"/>
          <w:color w:val="auto"/>
          <w:highlight w:val="none"/>
        </w:rPr>
        <w:t>3.5.</w:t>
      </w:r>
      <w:r>
        <w:rPr>
          <w:rFonts w:hint="eastAsia"/>
          <w:b/>
          <w:bCs w:val="0"/>
          <w:color w:val="auto"/>
          <w:highlight w:val="none"/>
        </w:rPr>
        <w:t xml:space="preserve">7 </w:t>
      </w:r>
      <w:r>
        <w:rPr>
          <w:rFonts w:hint="eastAsia"/>
          <w:color w:val="auto"/>
          <w:highlight w:val="none"/>
        </w:rPr>
        <w:t>喷射混凝土</w:t>
      </w:r>
      <w:r>
        <w:rPr>
          <w:color w:val="auto"/>
          <w:highlight w:val="none"/>
        </w:rPr>
        <w:t>坡面禁止喷水养护，并采取保温养护措施。</w:t>
      </w:r>
    </w:p>
    <w:p>
      <w:pPr>
        <w:pStyle w:val="2"/>
        <w:rPr>
          <w:rFonts w:hint="eastAsia"/>
          <w:highlight w:val="none"/>
        </w:rPr>
      </w:pPr>
      <w:r>
        <w:rPr>
          <w:b/>
          <w:bCs w:val="0"/>
          <w:highlight w:val="none"/>
        </w:rPr>
        <w:t>3.5.</w:t>
      </w:r>
      <w:r>
        <w:rPr>
          <w:rFonts w:hint="eastAsia"/>
          <w:b/>
          <w:bCs w:val="0"/>
          <w:highlight w:val="none"/>
          <w:lang w:val="en-US" w:eastAsia="zh-CN"/>
        </w:rPr>
        <w:t>8</w:t>
      </w:r>
      <w:r>
        <w:rPr>
          <w:rFonts w:hint="eastAsia"/>
          <w:highlight w:val="none"/>
        </w:rPr>
        <w:t xml:space="preserve"> </w:t>
      </w:r>
      <w:r>
        <w:rPr>
          <w:rFonts w:hint="eastAsia"/>
          <w:highlight w:val="none"/>
          <w:lang w:val="en-US" w:eastAsia="zh-CN"/>
        </w:rPr>
        <w:t>基坑</w:t>
      </w:r>
      <w:r>
        <w:rPr>
          <w:rFonts w:hint="eastAsia"/>
          <w:highlight w:val="none"/>
        </w:rPr>
        <w:t>应</w:t>
      </w:r>
      <w:r>
        <w:rPr>
          <w:rFonts w:hint="eastAsia"/>
          <w:highlight w:val="none"/>
          <w:lang w:val="en-US" w:eastAsia="zh-CN"/>
        </w:rPr>
        <w:t>采取</w:t>
      </w:r>
      <w:r>
        <w:rPr>
          <w:rFonts w:hint="eastAsia"/>
          <w:highlight w:val="none"/>
        </w:rPr>
        <w:t>降排水</w:t>
      </w:r>
      <w:r>
        <w:rPr>
          <w:rFonts w:hint="eastAsia"/>
          <w:highlight w:val="none"/>
          <w:lang w:val="en-US" w:eastAsia="zh-CN"/>
        </w:rPr>
        <w:t>措施</w:t>
      </w:r>
      <w:r>
        <w:rPr>
          <w:rFonts w:hint="eastAsia"/>
          <w:highlight w:val="none"/>
        </w:rPr>
        <w:t>，</w:t>
      </w:r>
      <w:r>
        <w:rPr>
          <w:rFonts w:hint="eastAsia"/>
          <w:highlight w:val="none"/>
          <w:lang w:val="en-US" w:eastAsia="zh-CN"/>
        </w:rPr>
        <w:t>防止基坑发生冻胀破坏</w:t>
      </w:r>
      <w:r>
        <w:rPr>
          <w:rFonts w:hint="eastAsia"/>
          <w:highlight w:val="none"/>
        </w:rPr>
        <w:t>。</w:t>
      </w:r>
    </w:p>
    <w:p>
      <w:pPr>
        <w:rPr>
          <w:color w:val="auto"/>
          <w:highlight w:val="none"/>
        </w:rPr>
      </w:pPr>
      <w:r>
        <w:rPr>
          <w:b/>
          <w:bCs w:val="0"/>
          <w:color w:val="auto"/>
          <w:highlight w:val="none"/>
        </w:rPr>
        <w:t>3.5.</w:t>
      </w:r>
      <w:r>
        <w:rPr>
          <w:rFonts w:hint="eastAsia"/>
          <w:b/>
          <w:bCs w:val="0"/>
          <w:color w:val="auto"/>
          <w:highlight w:val="none"/>
          <w:lang w:val="en-US" w:eastAsia="zh-CN"/>
        </w:rPr>
        <w:t>9</w:t>
      </w:r>
      <w:r>
        <w:rPr>
          <w:rFonts w:hint="eastAsia"/>
          <w:b/>
          <w:bCs w:val="0"/>
          <w:color w:val="auto"/>
          <w:highlight w:val="none"/>
        </w:rPr>
        <w:t xml:space="preserve"> </w:t>
      </w:r>
      <w:r>
        <w:rPr>
          <w:color w:val="auto"/>
          <w:highlight w:val="none"/>
        </w:rPr>
        <w:t>基坑降水时，应对降水井、管进行保温覆盖等措施，并设置专人进行保养、维修。冬期施工期间降水应连续运行。</w:t>
      </w:r>
    </w:p>
    <w:bookmarkEnd w:id="30"/>
    <w:bookmarkEnd w:id="31"/>
    <w:p>
      <w:pPr>
        <w:pStyle w:val="3"/>
        <w:rPr>
          <w:color w:val="auto"/>
          <w:highlight w:val="none"/>
        </w:rPr>
      </w:pPr>
      <w:bookmarkStart w:id="48" w:name="_Toc25962"/>
      <w:bookmarkStart w:id="49" w:name="_Toc23319"/>
      <w:bookmarkStart w:id="50" w:name="_Toc14896"/>
      <w:bookmarkStart w:id="51" w:name="_Toc17397"/>
      <w:r>
        <w:rPr>
          <w:color w:val="auto"/>
          <w:highlight w:val="none"/>
        </w:rPr>
        <w:t>4</w:t>
      </w:r>
      <w:r>
        <w:rPr>
          <w:rFonts w:hint="eastAsia"/>
          <w:color w:val="auto"/>
          <w:highlight w:val="none"/>
        </w:rPr>
        <w:t xml:space="preserve"> </w:t>
      </w:r>
      <w:r>
        <w:rPr>
          <w:color w:val="auto"/>
          <w:highlight w:val="none"/>
        </w:rPr>
        <w:t>钢筋混凝土工程</w:t>
      </w:r>
      <w:bookmarkEnd w:id="48"/>
      <w:bookmarkEnd w:id="49"/>
      <w:bookmarkEnd w:id="50"/>
    </w:p>
    <w:p>
      <w:pPr>
        <w:pStyle w:val="4"/>
        <w:rPr>
          <w:color w:val="auto"/>
          <w:highlight w:val="none"/>
        </w:rPr>
      </w:pPr>
      <w:bookmarkStart w:id="52" w:name="_Toc12304"/>
      <w:bookmarkStart w:id="53" w:name="_Toc31119"/>
      <w:bookmarkStart w:id="54" w:name="_Toc18063"/>
      <w:bookmarkStart w:id="55" w:name="_Toc19364"/>
      <w:bookmarkStart w:id="56" w:name="_Toc16549"/>
      <w:r>
        <w:rPr>
          <w:color w:val="auto"/>
          <w:highlight w:val="none"/>
        </w:rPr>
        <w:t>4.1</w:t>
      </w:r>
      <w:r>
        <w:rPr>
          <w:rFonts w:hint="eastAsia"/>
          <w:color w:val="auto"/>
          <w:highlight w:val="none"/>
        </w:rPr>
        <w:t xml:space="preserve"> 一般规定</w:t>
      </w:r>
      <w:bookmarkEnd w:id="52"/>
      <w:bookmarkEnd w:id="53"/>
      <w:bookmarkEnd w:id="54"/>
      <w:bookmarkEnd w:id="55"/>
      <w:bookmarkEnd w:id="56"/>
    </w:p>
    <w:p>
      <w:pPr>
        <w:rPr>
          <w:color w:val="auto"/>
          <w:highlight w:val="none"/>
        </w:rPr>
      </w:pPr>
      <w:r>
        <w:rPr>
          <w:rFonts w:hint="eastAsia"/>
          <w:b/>
          <w:bCs w:val="0"/>
          <w:color w:val="auto"/>
          <w:highlight w:val="none"/>
        </w:rPr>
        <w:t xml:space="preserve">4.1.1 </w:t>
      </w:r>
      <w:r>
        <w:rPr>
          <w:rFonts w:hint="eastAsia"/>
          <w:color w:val="auto"/>
          <w:highlight w:val="none"/>
        </w:rPr>
        <w:t>钢筋原材料、成品、作业面雨雪天气应进行覆盖。</w:t>
      </w:r>
    </w:p>
    <w:p>
      <w:pPr>
        <w:rPr>
          <w:color w:val="auto"/>
          <w:highlight w:val="none"/>
          <w:lang w:val="zh-CN"/>
        </w:rPr>
      </w:pPr>
      <w:r>
        <w:rPr>
          <w:rFonts w:hint="eastAsia"/>
          <w:b/>
          <w:bCs w:val="0"/>
          <w:color w:val="auto"/>
          <w:highlight w:val="none"/>
        </w:rPr>
        <w:t xml:space="preserve">4.1.2 </w:t>
      </w:r>
      <w:r>
        <w:rPr>
          <w:rFonts w:hint="eastAsia"/>
          <w:color w:val="auto"/>
          <w:highlight w:val="none"/>
        </w:rPr>
        <w:t>钢筋、钢材焊接等应进行工艺试验，混凝土及外加剂应进行试配。</w:t>
      </w:r>
    </w:p>
    <w:p>
      <w:pPr>
        <w:rPr>
          <w:color w:val="auto"/>
          <w:highlight w:val="none"/>
          <w:lang w:val="zh-CN"/>
        </w:rPr>
      </w:pPr>
      <w:r>
        <w:rPr>
          <w:rFonts w:hint="eastAsia"/>
          <w:b/>
          <w:bCs w:val="0"/>
          <w:color w:val="auto"/>
          <w:highlight w:val="none"/>
        </w:rPr>
        <w:t xml:space="preserve">4.1.3 </w:t>
      </w:r>
      <w:r>
        <w:rPr>
          <w:rFonts w:hint="eastAsia"/>
          <w:color w:val="auto"/>
          <w:highlight w:val="none"/>
          <w:lang w:val="zh-CN"/>
        </w:rPr>
        <w:t>混凝土冬期施工应进行热工计算。</w:t>
      </w:r>
    </w:p>
    <w:p>
      <w:pPr>
        <w:rPr>
          <w:color w:val="auto"/>
          <w:highlight w:val="none"/>
        </w:rPr>
      </w:pPr>
      <w:r>
        <w:rPr>
          <w:rFonts w:hint="eastAsia"/>
          <w:b/>
          <w:bCs w:val="0"/>
          <w:color w:val="auto"/>
          <w:highlight w:val="none"/>
        </w:rPr>
        <w:t xml:space="preserve">4.1.4 </w:t>
      </w:r>
      <w:r>
        <w:rPr>
          <w:rFonts w:hint="eastAsia"/>
          <w:color w:val="auto"/>
          <w:highlight w:val="none"/>
        </w:rPr>
        <w:t>混凝土冬期施工应进行温度监测，监测项目及频率应符合《建筑工程冬期施工规程》JGJ/T 104</w:t>
      </w:r>
      <w:r>
        <w:rPr>
          <w:rFonts w:hint="eastAsia"/>
          <w:color w:val="auto"/>
          <w:highlight w:val="none"/>
          <w:lang w:val="en-US" w:eastAsia="zh-CN"/>
        </w:rPr>
        <w:t>相</w:t>
      </w:r>
      <w:r>
        <w:rPr>
          <w:rFonts w:hint="eastAsia"/>
          <w:color w:val="auto"/>
          <w:highlight w:val="none"/>
        </w:rPr>
        <w:t>关规定。</w:t>
      </w:r>
    </w:p>
    <w:p>
      <w:pPr>
        <w:pStyle w:val="4"/>
        <w:rPr>
          <w:color w:val="auto"/>
          <w:highlight w:val="none"/>
        </w:rPr>
      </w:pPr>
      <w:bookmarkStart w:id="57" w:name="_Toc20348"/>
      <w:bookmarkStart w:id="58" w:name="_Toc2235"/>
      <w:bookmarkStart w:id="59" w:name="_Toc11129"/>
      <w:bookmarkStart w:id="60" w:name="_Toc14227"/>
      <w:bookmarkStart w:id="61" w:name="_Toc12243"/>
      <w:r>
        <w:rPr>
          <w:color w:val="auto"/>
          <w:highlight w:val="none"/>
        </w:rPr>
        <w:t>4.</w:t>
      </w:r>
      <w:r>
        <w:rPr>
          <w:rFonts w:hint="eastAsia"/>
          <w:color w:val="auto"/>
          <w:highlight w:val="none"/>
        </w:rPr>
        <w:t xml:space="preserve">2 </w:t>
      </w:r>
      <w:r>
        <w:rPr>
          <w:color w:val="auto"/>
          <w:highlight w:val="none"/>
        </w:rPr>
        <w:t>钢筋工程</w:t>
      </w:r>
      <w:bookmarkEnd w:id="57"/>
      <w:bookmarkEnd w:id="58"/>
      <w:bookmarkEnd w:id="59"/>
      <w:bookmarkEnd w:id="60"/>
      <w:bookmarkEnd w:id="61"/>
    </w:p>
    <w:p>
      <w:pPr>
        <w:rPr>
          <w:b/>
          <w:bCs w:val="0"/>
          <w:color w:val="auto"/>
          <w:highlight w:val="none"/>
        </w:rPr>
      </w:pPr>
      <w:r>
        <w:rPr>
          <w:b/>
          <w:bCs w:val="0"/>
          <w:color w:val="auto"/>
          <w:highlight w:val="none"/>
        </w:rPr>
        <w:t>4.</w:t>
      </w:r>
      <w:r>
        <w:rPr>
          <w:rFonts w:hint="eastAsia"/>
          <w:b/>
          <w:bCs w:val="0"/>
          <w:color w:val="auto"/>
          <w:highlight w:val="none"/>
        </w:rPr>
        <w:t>2</w:t>
      </w:r>
      <w:r>
        <w:rPr>
          <w:b/>
          <w:bCs w:val="0"/>
          <w:color w:val="auto"/>
          <w:highlight w:val="none"/>
        </w:rPr>
        <w:t>.1</w:t>
      </w:r>
      <w:r>
        <w:rPr>
          <w:rFonts w:hint="eastAsia"/>
          <w:b/>
          <w:bCs w:val="0"/>
          <w:color w:val="auto"/>
          <w:highlight w:val="none"/>
        </w:rPr>
        <w:t xml:space="preserve"> </w:t>
      </w:r>
      <w:r>
        <w:rPr>
          <w:color w:val="auto"/>
          <w:highlight w:val="none"/>
        </w:rPr>
        <w:t>钢筋负温冷拉和冷弯</w:t>
      </w:r>
      <w:r>
        <w:rPr>
          <w:rFonts w:hint="eastAsia"/>
          <w:color w:val="auto"/>
          <w:highlight w:val="none"/>
        </w:rPr>
        <w:t>应符合下列规定：</w:t>
      </w:r>
    </w:p>
    <w:p>
      <w:pPr>
        <w:ind w:firstLine="640" w:firstLineChars="200"/>
        <w:rPr>
          <w:color w:val="auto"/>
          <w:highlight w:val="none"/>
          <w:lang w:val="zh-CN"/>
        </w:rPr>
      </w:pPr>
      <w:r>
        <w:rPr>
          <w:rFonts w:hint="eastAsia"/>
          <w:color w:val="auto"/>
          <w:highlight w:val="none"/>
        </w:rPr>
        <w:t>1</w:t>
      </w:r>
      <w:r>
        <w:rPr>
          <w:rFonts w:hint="eastAsia"/>
          <w:color w:val="auto"/>
          <w:highlight w:val="none"/>
          <w:lang w:val="en-US" w:eastAsia="zh-CN"/>
        </w:rPr>
        <w:t xml:space="preserve"> </w:t>
      </w:r>
      <w:r>
        <w:rPr>
          <w:rFonts w:hint="eastAsia"/>
          <w:color w:val="auto"/>
          <w:highlight w:val="none"/>
          <w:lang w:val="zh-CN"/>
        </w:rPr>
        <w:t>冷</w:t>
      </w:r>
      <w:r>
        <w:rPr>
          <w:color w:val="auto"/>
          <w:highlight w:val="none"/>
          <w:lang w:val="zh-CN"/>
        </w:rPr>
        <w:t>拉钢筋应采用热轧钢筋加工制成，钢筋冷拉温度不宜低于-20℃，预应力钢筋张拉温度不宜低于-15℃</w:t>
      </w:r>
      <w:r>
        <w:rPr>
          <w:rFonts w:hint="eastAsia"/>
          <w:color w:val="auto"/>
          <w:highlight w:val="none"/>
          <w:lang w:val="zh-CN"/>
        </w:rPr>
        <w:t>；</w:t>
      </w:r>
    </w:p>
    <w:p>
      <w:pPr>
        <w:ind w:firstLine="640" w:firstLineChars="200"/>
        <w:rPr>
          <w:color w:val="auto"/>
          <w:highlight w:val="none"/>
          <w:lang w:val="zh-CN"/>
        </w:rPr>
      </w:pPr>
      <w:r>
        <w:rPr>
          <w:rFonts w:hint="eastAsia"/>
          <w:color w:val="auto"/>
          <w:highlight w:val="none"/>
        </w:rPr>
        <w:t>2</w:t>
      </w:r>
      <w:r>
        <w:rPr>
          <w:rFonts w:hint="eastAsia"/>
          <w:color w:val="auto"/>
          <w:highlight w:val="none"/>
          <w:lang w:val="en-US" w:eastAsia="zh-CN"/>
        </w:rPr>
        <w:t xml:space="preserve"> </w:t>
      </w:r>
      <w:r>
        <w:rPr>
          <w:color w:val="auto"/>
          <w:highlight w:val="none"/>
          <w:lang w:val="zh-CN"/>
        </w:rPr>
        <w:t>钢筋负温冷拉可采用控制应力法或控制冷拉率法。</w:t>
      </w:r>
      <w:r>
        <w:rPr>
          <w:rFonts w:hint="eastAsia"/>
          <w:color w:val="auto"/>
          <w:highlight w:val="none"/>
          <w:lang w:val="zh-CN"/>
        </w:rPr>
        <w:t>预应力筋宜采用控制应力法，</w:t>
      </w:r>
      <w:r>
        <w:rPr>
          <w:rFonts w:hint="eastAsia"/>
          <w:color w:val="auto"/>
          <w:highlight w:val="none"/>
        </w:rPr>
        <w:t>不同</w:t>
      </w:r>
      <w:r>
        <w:rPr>
          <w:rFonts w:hint="eastAsia"/>
          <w:color w:val="auto"/>
          <w:highlight w:val="none"/>
          <w:lang w:val="zh-CN"/>
        </w:rPr>
        <w:t>炉批的热轧钢筋不宜采用控制冷拉率法；</w:t>
      </w:r>
    </w:p>
    <w:p>
      <w:pPr>
        <w:ind w:firstLine="640" w:firstLineChars="200"/>
        <w:rPr>
          <w:color w:val="auto"/>
          <w:highlight w:val="none"/>
          <w:lang w:val="zh-CN"/>
        </w:rPr>
      </w:pPr>
      <w:r>
        <w:rPr>
          <w:rFonts w:hint="eastAsia"/>
          <w:color w:val="auto"/>
          <w:highlight w:val="none"/>
        </w:rPr>
        <w:t>3</w:t>
      </w:r>
      <w:r>
        <w:rPr>
          <w:rFonts w:hint="eastAsia"/>
          <w:color w:val="auto"/>
          <w:highlight w:val="none"/>
          <w:lang w:val="en-US" w:eastAsia="zh-CN"/>
        </w:rPr>
        <w:t xml:space="preserve"> </w:t>
      </w:r>
      <w:r>
        <w:rPr>
          <w:rFonts w:hint="eastAsia"/>
          <w:color w:val="auto"/>
          <w:highlight w:val="none"/>
          <w:lang w:val="zh-CN"/>
        </w:rPr>
        <w:t>负温条件下采用控制应力法冷拉钢筋时，控制应力应较常温提高；</w:t>
      </w:r>
    </w:p>
    <w:p>
      <w:pPr>
        <w:ind w:firstLine="640" w:firstLineChars="200"/>
        <w:rPr>
          <w:color w:val="auto"/>
          <w:highlight w:val="none"/>
          <w:lang w:val="zh-CN"/>
        </w:rPr>
      </w:pPr>
      <w:r>
        <w:rPr>
          <w:color w:val="auto"/>
          <w:highlight w:val="none"/>
        </w:rPr>
        <w:t>4</w:t>
      </w:r>
      <w:r>
        <w:rPr>
          <w:rFonts w:hint="eastAsia"/>
          <w:color w:val="auto"/>
          <w:highlight w:val="none"/>
          <w:lang w:val="en-US" w:eastAsia="zh-CN"/>
        </w:rPr>
        <w:t xml:space="preserve"> </w:t>
      </w:r>
      <w:r>
        <w:rPr>
          <w:color w:val="auto"/>
          <w:highlight w:val="none"/>
          <w:lang w:val="zh-CN"/>
        </w:rPr>
        <w:t>负温</w:t>
      </w:r>
      <w:r>
        <w:rPr>
          <w:rFonts w:hint="eastAsia"/>
          <w:color w:val="auto"/>
          <w:highlight w:val="none"/>
        </w:rPr>
        <w:t>条件</w:t>
      </w:r>
      <w:r>
        <w:rPr>
          <w:color w:val="auto"/>
          <w:highlight w:val="none"/>
          <w:lang w:val="zh-CN"/>
        </w:rPr>
        <w:t>下冷拉后的钢筋，应逐根进行外观质量检查，其表面不得有裂纹和局部颈缩</w:t>
      </w:r>
      <w:r>
        <w:rPr>
          <w:rFonts w:hint="eastAsia"/>
          <w:color w:val="auto"/>
          <w:highlight w:val="none"/>
          <w:lang w:val="zh-CN"/>
        </w:rPr>
        <w:t>；</w:t>
      </w:r>
    </w:p>
    <w:p>
      <w:pPr>
        <w:ind w:firstLine="640" w:firstLineChars="200"/>
        <w:rPr>
          <w:color w:val="auto"/>
          <w:highlight w:val="none"/>
          <w:lang w:val="zh-CN"/>
        </w:rPr>
      </w:pPr>
      <w:r>
        <w:rPr>
          <w:color w:val="auto"/>
          <w:highlight w:val="none"/>
        </w:rPr>
        <w:t>5</w:t>
      </w:r>
      <w:r>
        <w:rPr>
          <w:rFonts w:hint="eastAsia"/>
          <w:color w:val="auto"/>
          <w:highlight w:val="none"/>
          <w:lang w:val="en-US" w:eastAsia="zh-CN"/>
        </w:rPr>
        <w:t xml:space="preserve"> </w:t>
      </w:r>
      <w:r>
        <w:rPr>
          <w:color w:val="auto"/>
          <w:highlight w:val="none"/>
          <w:lang w:val="zh-CN"/>
        </w:rPr>
        <w:t>钢筋冷拉设备仪表和液压工作系统油液应根据环境温度选用，并应在使用温度条件下进行配套校验</w:t>
      </w:r>
      <w:r>
        <w:rPr>
          <w:rFonts w:hint="eastAsia"/>
          <w:color w:val="auto"/>
          <w:highlight w:val="none"/>
          <w:lang w:val="zh-CN"/>
        </w:rPr>
        <w:t>；</w:t>
      </w:r>
    </w:p>
    <w:p>
      <w:pPr>
        <w:pStyle w:val="2"/>
        <w:ind w:firstLine="640"/>
        <w:rPr>
          <w:color w:val="auto"/>
          <w:highlight w:val="none"/>
        </w:rPr>
      </w:pPr>
      <w:r>
        <w:rPr>
          <w:color w:val="auto"/>
          <w:highlight w:val="none"/>
        </w:rPr>
        <w:t>6</w:t>
      </w:r>
      <w:r>
        <w:rPr>
          <w:rFonts w:hint="eastAsia"/>
          <w:color w:val="auto"/>
          <w:highlight w:val="none"/>
          <w:lang w:val="en-US" w:eastAsia="zh-CN"/>
        </w:rPr>
        <w:t xml:space="preserve"> </w:t>
      </w:r>
      <w:r>
        <w:rPr>
          <w:color w:val="auto"/>
          <w:highlight w:val="none"/>
        </w:rPr>
        <w:t>环境温度低于</w:t>
      </w:r>
      <w:r>
        <w:rPr>
          <w:rFonts w:hint="eastAsia"/>
          <w:color w:val="auto"/>
          <w:highlight w:val="none"/>
        </w:rPr>
        <w:t>-</w:t>
      </w:r>
      <w:r>
        <w:rPr>
          <w:color w:val="auto"/>
          <w:highlight w:val="none"/>
        </w:rPr>
        <w:t>20℃时，</w:t>
      </w:r>
      <w:r>
        <w:rPr>
          <w:rFonts w:hint="eastAsia"/>
          <w:color w:val="auto"/>
          <w:highlight w:val="none"/>
        </w:rPr>
        <w:t>不得</w:t>
      </w:r>
      <w:r>
        <w:rPr>
          <w:color w:val="auto"/>
          <w:highlight w:val="none"/>
        </w:rPr>
        <w:t>对HRB33</w:t>
      </w:r>
      <w:r>
        <w:rPr>
          <w:rFonts w:hint="eastAsia"/>
          <w:color w:val="auto"/>
          <w:highlight w:val="none"/>
        </w:rPr>
        <w:t>5</w:t>
      </w:r>
      <w:r>
        <w:rPr>
          <w:color w:val="auto"/>
          <w:highlight w:val="none"/>
        </w:rPr>
        <w:t>、HRB400</w:t>
      </w:r>
      <w:r>
        <w:rPr>
          <w:rFonts w:hint="eastAsia"/>
          <w:color w:val="auto"/>
          <w:highlight w:val="none"/>
        </w:rPr>
        <w:t>、</w:t>
      </w:r>
      <w:r>
        <w:rPr>
          <w:color w:val="auto"/>
          <w:highlight w:val="none"/>
        </w:rPr>
        <w:t>HRB500</w:t>
      </w:r>
      <w:r>
        <w:rPr>
          <w:rFonts w:hint="eastAsia"/>
          <w:color w:val="auto"/>
          <w:highlight w:val="none"/>
        </w:rPr>
        <w:t>、C</w:t>
      </w:r>
      <w:r>
        <w:rPr>
          <w:color w:val="auto"/>
          <w:highlight w:val="none"/>
        </w:rPr>
        <w:t>RB600H钢筋进行冷弯加工。</w:t>
      </w:r>
    </w:p>
    <w:p>
      <w:pPr>
        <w:rPr>
          <w:b/>
          <w:bCs w:val="0"/>
          <w:color w:val="auto"/>
          <w:highlight w:val="none"/>
        </w:rPr>
      </w:pPr>
      <w:r>
        <w:rPr>
          <w:b/>
          <w:bCs w:val="0"/>
          <w:color w:val="auto"/>
          <w:highlight w:val="none"/>
        </w:rPr>
        <w:t>4.</w:t>
      </w:r>
      <w:r>
        <w:rPr>
          <w:rFonts w:hint="eastAsia"/>
          <w:b/>
          <w:bCs w:val="0"/>
          <w:color w:val="auto"/>
          <w:highlight w:val="none"/>
        </w:rPr>
        <w:t>2</w:t>
      </w:r>
      <w:r>
        <w:rPr>
          <w:b/>
          <w:bCs w:val="0"/>
          <w:color w:val="auto"/>
          <w:highlight w:val="none"/>
        </w:rPr>
        <w:t>.2</w:t>
      </w:r>
      <w:r>
        <w:rPr>
          <w:rFonts w:hint="eastAsia"/>
          <w:b/>
          <w:bCs w:val="0"/>
          <w:color w:val="auto"/>
          <w:highlight w:val="none"/>
        </w:rPr>
        <w:t xml:space="preserve"> </w:t>
      </w:r>
      <w:r>
        <w:rPr>
          <w:color w:val="auto"/>
          <w:highlight w:val="none"/>
        </w:rPr>
        <w:t>钢筋负温焊接</w:t>
      </w:r>
      <w:r>
        <w:rPr>
          <w:rFonts w:hint="eastAsia"/>
          <w:color w:val="auto"/>
          <w:highlight w:val="none"/>
        </w:rPr>
        <w:t>应符合下列规定：</w:t>
      </w:r>
    </w:p>
    <w:p>
      <w:pPr>
        <w:ind w:firstLine="640" w:firstLineChars="200"/>
        <w:rPr>
          <w:color w:val="auto"/>
          <w:highlight w:val="none"/>
          <w:lang w:val="zh-CN"/>
        </w:rPr>
      </w:pPr>
      <w:r>
        <w:rPr>
          <w:rFonts w:hint="eastAsia"/>
          <w:color w:val="auto"/>
          <w:highlight w:val="none"/>
        </w:rPr>
        <w:t>1</w:t>
      </w:r>
      <w:r>
        <w:rPr>
          <w:rFonts w:hint="eastAsia"/>
          <w:color w:val="auto"/>
          <w:highlight w:val="none"/>
          <w:lang w:val="en-US" w:eastAsia="zh-CN"/>
        </w:rPr>
        <w:t xml:space="preserve"> </w:t>
      </w:r>
      <w:r>
        <w:rPr>
          <w:color w:val="auto"/>
          <w:highlight w:val="none"/>
          <w:lang w:val="zh-CN"/>
        </w:rPr>
        <w:t>钢筋负温</w:t>
      </w:r>
      <w:r>
        <w:rPr>
          <w:rFonts w:hint="eastAsia"/>
          <w:color w:val="auto"/>
          <w:highlight w:val="none"/>
        </w:rPr>
        <w:t>焊接</w:t>
      </w:r>
      <w:r>
        <w:rPr>
          <w:color w:val="auto"/>
          <w:highlight w:val="none"/>
          <w:lang w:val="zh-CN"/>
        </w:rPr>
        <w:t>，可采用闪光对焊、电弧焊、气压焊及电渣压力焊等方法</w:t>
      </w:r>
      <w:r>
        <w:rPr>
          <w:rFonts w:hint="eastAsia"/>
          <w:color w:val="auto"/>
          <w:highlight w:val="none"/>
          <w:lang w:val="zh-CN"/>
        </w:rPr>
        <w:t>（</w:t>
      </w:r>
      <w:r>
        <w:rPr>
          <w:rFonts w:hint="eastAsia"/>
          <w:color w:val="auto"/>
          <w:highlight w:val="none"/>
        </w:rPr>
        <w:t>在非固定的专业预制厂（场）或钢筋加工厂（场）内，对直径大于或等于22mm的钢筋进行连接作业时，不得使用钢筋闪光对焊工艺</w:t>
      </w:r>
      <w:r>
        <w:rPr>
          <w:rFonts w:hint="eastAsia"/>
          <w:color w:val="auto"/>
          <w:highlight w:val="none"/>
          <w:lang w:val="zh-CN"/>
        </w:rPr>
        <w:t>）</w:t>
      </w:r>
      <w:r>
        <w:rPr>
          <w:color w:val="auto"/>
          <w:highlight w:val="none"/>
          <w:lang w:val="zh-CN"/>
        </w:rPr>
        <w:t>，焊接时</w:t>
      </w:r>
      <w:r>
        <w:rPr>
          <w:rFonts w:hint="eastAsia"/>
          <w:color w:val="auto"/>
          <w:highlight w:val="none"/>
        </w:rPr>
        <w:t>宜</w:t>
      </w:r>
      <w:r>
        <w:rPr>
          <w:color w:val="auto"/>
          <w:highlight w:val="none"/>
          <w:lang w:val="zh-CN"/>
        </w:rPr>
        <w:t>在室内或临时钢筋棚内进行。</w:t>
      </w:r>
      <w:r>
        <w:rPr>
          <w:rFonts w:hint="eastAsia"/>
          <w:color w:val="auto"/>
          <w:highlight w:val="none"/>
          <w:lang w:val="zh-CN"/>
        </w:rPr>
        <w:t>若</w:t>
      </w:r>
      <w:r>
        <w:rPr>
          <w:rFonts w:hint="eastAsia"/>
          <w:color w:val="auto"/>
          <w:highlight w:val="none"/>
        </w:rPr>
        <w:t>需</w:t>
      </w:r>
      <w:r>
        <w:rPr>
          <w:rFonts w:hint="eastAsia"/>
          <w:color w:val="auto"/>
          <w:highlight w:val="none"/>
          <w:lang w:val="zh-CN"/>
        </w:rPr>
        <w:t>室外焊接，环境温度不宜低于-</w:t>
      </w:r>
      <w:r>
        <w:rPr>
          <w:color w:val="auto"/>
          <w:highlight w:val="none"/>
          <w:lang w:val="zh-CN"/>
        </w:rPr>
        <w:t>20℃</w:t>
      </w:r>
      <w:r>
        <w:rPr>
          <w:rFonts w:hint="eastAsia"/>
          <w:color w:val="auto"/>
          <w:highlight w:val="none"/>
          <w:lang w:val="zh-CN"/>
        </w:rPr>
        <w:t>。</w:t>
      </w:r>
      <w:r>
        <w:rPr>
          <w:color w:val="auto"/>
          <w:highlight w:val="none"/>
          <w:lang w:val="zh-CN"/>
        </w:rPr>
        <w:t>雪天或</w:t>
      </w:r>
      <w:r>
        <w:rPr>
          <w:rFonts w:hint="eastAsia"/>
          <w:color w:val="auto"/>
          <w:highlight w:val="none"/>
        </w:rPr>
        <w:t>超过3</w:t>
      </w:r>
      <w:r>
        <w:rPr>
          <w:rFonts w:hint="eastAsia"/>
          <w:bCs w:val="0"/>
          <w:color w:val="auto"/>
          <w:highlight w:val="none"/>
        </w:rPr>
        <w:t>级风</w:t>
      </w:r>
      <w:r>
        <w:rPr>
          <w:color w:val="auto"/>
          <w:highlight w:val="none"/>
          <w:lang w:val="zh-CN"/>
        </w:rPr>
        <w:t>时，应有遮蔽挡风措施。焊后未冷却的接头，严禁碰到冰雪、水</w:t>
      </w:r>
      <w:r>
        <w:rPr>
          <w:rFonts w:hint="eastAsia"/>
          <w:color w:val="auto"/>
          <w:highlight w:val="none"/>
          <w:lang w:val="zh-CN"/>
        </w:rPr>
        <w:t>；</w:t>
      </w:r>
    </w:p>
    <w:p>
      <w:pPr>
        <w:ind w:firstLine="640" w:firstLineChars="200"/>
        <w:rPr>
          <w:color w:val="auto"/>
          <w:highlight w:val="none"/>
          <w:lang w:val="zh-CN"/>
        </w:rPr>
      </w:pPr>
      <w:r>
        <w:rPr>
          <w:rFonts w:hint="eastAsia"/>
          <w:color w:val="auto"/>
          <w:highlight w:val="none"/>
        </w:rPr>
        <w:t>2</w:t>
      </w:r>
      <w:r>
        <w:rPr>
          <w:rFonts w:hint="eastAsia"/>
          <w:color w:val="auto"/>
          <w:highlight w:val="none"/>
          <w:lang w:val="en-US" w:eastAsia="zh-CN"/>
        </w:rPr>
        <w:t xml:space="preserve"> </w:t>
      </w:r>
      <w:r>
        <w:rPr>
          <w:color w:val="auto"/>
          <w:highlight w:val="none"/>
        </w:rPr>
        <w:t>采用细晶粒热轧钢筋，其焊接工艺应经试验确定。环境温度低于</w:t>
      </w:r>
      <w:r>
        <w:rPr>
          <w:rFonts w:hint="eastAsia"/>
          <w:color w:val="auto"/>
          <w:highlight w:val="none"/>
        </w:rPr>
        <w:t>-</w:t>
      </w:r>
      <w:r>
        <w:rPr>
          <w:color w:val="auto"/>
          <w:highlight w:val="none"/>
        </w:rPr>
        <w:t>20℃时，不宜进行施焊</w:t>
      </w:r>
      <w:r>
        <w:rPr>
          <w:rFonts w:hint="eastAsia"/>
          <w:color w:val="auto"/>
          <w:highlight w:val="none"/>
        </w:rPr>
        <w:t>；</w:t>
      </w:r>
    </w:p>
    <w:p>
      <w:pPr>
        <w:ind w:firstLine="640" w:firstLineChars="200"/>
        <w:rPr>
          <w:color w:val="auto"/>
          <w:highlight w:val="none"/>
          <w:lang w:val="zh-CN"/>
        </w:rPr>
      </w:pPr>
      <w:r>
        <w:rPr>
          <w:color w:val="auto"/>
          <w:highlight w:val="none"/>
        </w:rPr>
        <w:t>3</w:t>
      </w:r>
      <w:r>
        <w:rPr>
          <w:rFonts w:hint="eastAsia"/>
          <w:color w:val="auto"/>
          <w:highlight w:val="none"/>
          <w:lang w:val="en-US" w:eastAsia="zh-CN"/>
        </w:rPr>
        <w:t xml:space="preserve"> </w:t>
      </w:r>
      <w:r>
        <w:rPr>
          <w:rFonts w:hint="eastAsia"/>
          <w:color w:val="auto"/>
          <w:highlight w:val="none"/>
          <w:lang w:val="zh-CN"/>
        </w:rPr>
        <w:t>热轧钢筋</w:t>
      </w:r>
      <w:r>
        <w:rPr>
          <w:color w:val="auto"/>
          <w:highlight w:val="none"/>
          <w:lang w:val="zh-CN"/>
        </w:rPr>
        <w:t>负温闪光对焊，宜采用预热</w:t>
      </w:r>
      <w:r>
        <w:rPr>
          <w:rFonts w:hint="eastAsia"/>
          <w:color w:val="auto"/>
          <w:highlight w:val="none"/>
          <w:lang w:val="zh-CN"/>
        </w:rPr>
        <w:t>-</w:t>
      </w:r>
      <w:r>
        <w:rPr>
          <w:color w:val="auto"/>
          <w:highlight w:val="none"/>
          <w:lang w:val="zh-CN"/>
        </w:rPr>
        <w:t>闪光焊或闪光</w:t>
      </w:r>
      <w:r>
        <w:rPr>
          <w:rFonts w:hint="eastAsia"/>
          <w:color w:val="auto"/>
          <w:highlight w:val="none"/>
        </w:rPr>
        <w:t>-</w:t>
      </w:r>
      <w:r>
        <w:rPr>
          <w:color w:val="auto"/>
          <w:highlight w:val="none"/>
          <w:lang w:val="zh-CN"/>
        </w:rPr>
        <w:t>预热</w:t>
      </w:r>
      <w:r>
        <w:rPr>
          <w:rFonts w:hint="eastAsia"/>
          <w:color w:val="auto"/>
          <w:highlight w:val="none"/>
        </w:rPr>
        <w:t>-</w:t>
      </w:r>
      <w:r>
        <w:rPr>
          <w:color w:val="auto"/>
          <w:highlight w:val="none"/>
          <w:lang w:val="zh-CN"/>
        </w:rPr>
        <w:t>闪光焊工艺。钢筋端</w:t>
      </w:r>
      <w:r>
        <w:rPr>
          <w:rFonts w:hint="eastAsia"/>
          <w:color w:val="auto"/>
          <w:highlight w:val="none"/>
          <w:lang w:val="zh-CN"/>
        </w:rPr>
        <w:t>面</w:t>
      </w:r>
      <w:r>
        <w:rPr>
          <w:color w:val="auto"/>
          <w:highlight w:val="none"/>
          <w:lang w:val="zh-CN"/>
        </w:rPr>
        <w:t>比较平整时，宜采用预热</w:t>
      </w:r>
      <w:r>
        <w:rPr>
          <w:rFonts w:hint="eastAsia"/>
          <w:color w:val="auto"/>
          <w:highlight w:val="none"/>
          <w:lang w:val="zh-CN"/>
        </w:rPr>
        <w:t>-</w:t>
      </w:r>
      <w:r>
        <w:rPr>
          <w:color w:val="auto"/>
          <w:highlight w:val="none"/>
          <w:lang w:val="zh-CN"/>
        </w:rPr>
        <w:t>闪光焊；端面不平整时，宜采用闪光</w:t>
      </w:r>
      <w:r>
        <w:rPr>
          <w:rFonts w:hint="eastAsia"/>
          <w:color w:val="auto"/>
          <w:highlight w:val="none"/>
        </w:rPr>
        <w:t>-</w:t>
      </w:r>
      <w:r>
        <w:rPr>
          <w:color w:val="auto"/>
          <w:highlight w:val="none"/>
          <w:lang w:val="zh-CN"/>
        </w:rPr>
        <w:t>预热</w:t>
      </w:r>
      <w:r>
        <w:rPr>
          <w:rFonts w:hint="eastAsia"/>
          <w:color w:val="auto"/>
          <w:highlight w:val="none"/>
        </w:rPr>
        <w:t>-</w:t>
      </w:r>
      <w:r>
        <w:rPr>
          <w:color w:val="auto"/>
          <w:highlight w:val="none"/>
          <w:lang w:val="zh-CN"/>
        </w:rPr>
        <w:t>闪光焊</w:t>
      </w:r>
      <w:r>
        <w:rPr>
          <w:rFonts w:hint="eastAsia"/>
          <w:color w:val="auto"/>
          <w:highlight w:val="none"/>
          <w:lang w:val="zh-CN"/>
        </w:rPr>
        <w:t>；</w:t>
      </w:r>
    </w:p>
    <w:p>
      <w:pPr>
        <w:ind w:firstLine="640" w:firstLineChars="200"/>
        <w:rPr>
          <w:color w:val="auto"/>
          <w:highlight w:val="none"/>
          <w:lang w:val="zh-CN"/>
        </w:rPr>
      </w:pPr>
      <w:r>
        <w:rPr>
          <w:color w:val="auto"/>
          <w:highlight w:val="none"/>
          <w:lang w:val="zh-CN"/>
        </w:rPr>
        <w:t>4</w:t>
      </w:r>
      <w:r>
        <w:rPr>
          <w:rFonts w:hint="eastAsia"/>
          <w:color w:val="auto"/>
          <w:highlight w:val="none"/>
          <w:lang w:val="en-US" w:eastAsia="zh-CN"/>
        </w:rPr>
        <w:t xml:space="preserve"> </w:t>
      </w:r>
      <w:r>
        <w:rPr>
          <w:color w:val="auto"/>
          <w:highlight w:val="none"/>
          <w:lang w:val="zh-CN"/>
        </w:rPr>
        <w:t>负温闪光对焊工艺，应控制热影响区长度，热影响区长度随钢筋级别、直径的增加而适当增加。闪光过程开始前，可通过增加预热留量与预热次数相结合的方法，进行预热，将钢筋接触几次，使钢筋温度上升，以利于闪光过程顺利进行</w:t>
      </w:r>
      <w:r>
        <w:rPr>
          <w:rFonts w:hint="eastAsia"/>
          <w:color w:val="auto"/>
          <w:highlight w:val="none"/>
          <w:lang w:val="zh-CN"/>
        </w:rPr>
        <w:t>；</w:t>
      </w:r>
    </w:p>
    <w:p>
      <w:pPr>
        <w:ind w:firstLine="640" w:firstLineChars="200"/>
        <w:rPr>
          <w:color w:val="auto"/>
          <w:highlight w:val="none"/>
          <w:lang w:val="zh-CN"/>
        </w:rPr>
      </w:pPr>
      <w:r>
        <w:rPr>
          <w:color w:val="auto"/>
          <w:highlight w:val="none"/>
        </w:rPr>
        <w:t>5</w:t>
      </w:r>
      <w:r>
        <w:rPr>
          <w:rFonts w:hint="eastAsia"/>
          <w:color w:val="auto"/>
          <w:highlight w:val="none"/>
          <w:lang w:val="en-US" w:eastAsia="zh-CN"/>
        </w:rPr>
        <w:t xml:space="preserve"> </w:t>
      </w:r>
      <w:r>
        <w:rPr>
          <w:color w:val="auto"/>
          <w:highlight w:val="none"/>
          <w:lang w:val="zh-CN"/>
        </w:rPr>
        <w:t>钢筋负温电弧焊</w:t>
      </w:r>
      <w:r>
        <w:rPr>
          <w:rFonts w:hint="eastAsia"/>
          <w:color w:val="auto"/>
          <w:highlight w:val="none"/>
          <w:lang w:val="zh-CN"/>
        </w:rPr>
        <w:t>宜</w:t>
      </w:r>
      <w:r>
        <w:rPr>
          <w:color w:val="auto"/>
          <w:highlight w:val="none"/>
          <w:lang w:val="zh-CN"/>
        </w:rPr>
        <w:t>采取分层控温施焊</w:t>
      </w:r>
      <w:r>
        <w:rPr>
          <w:rFonts w:hint="eastAsia"/>
          <w:color w:val="auto"/>
          <w:highlight w:val="none"/>
          <w:lang w:val="zh-CN"/>
        </w:rPr>
        <w:t>，</w:t>
      </w:r>
      <w:r>
        <w:rPr>
          <w:color w:val="auto"/>
          <w:highlight w:val="none"/>
          <w:lang w:val="zh-CN"/>
        </w:rPr>
        <w:t>采取防止产生过热、烧伤、咬肉和裂缝等措施。</w:t>
      </w:r>
      <w:r>
        <w:rPr>
          <w:rFonts w:hint="eastAsia"/>
          <w:color w:val="auto"/>
          <w:highlight w:val="none"/>
          <w:lang w:val="zh-CN"/>
        </w:rPr>
        <w:t>热轧钢筋焊接的</w:t>
      </w:r>
      <w:r>
        <w:rPr>
          <w:color w:val="auto"/>
          <w:highlight w:val="none"/>
          <w:lang w:val="zh-CN"/>
        </w:rPr>
        <w:t>层间温度宜控制在150~350℃</w:t>
      </w:r>
      <w:r>
        <w:rPr>
          <w:rFonts w:hint="eastAsia"/>
          <w:color w:val="auto"/>
          <w:highlight w:val="none"/>
          <w:lang w:val="zh-CN"/>
        </w:rPr>
        <w:t>；</w:t>
      </w:r>
    </w:p>
    <w:p>
      <w:pPr>
        <w:ind w:firstLine="640" w:firstLineChars="200"/>
        <w:rPr>
          <w:color w:val="auto"/>
          <w:highlight w:val="none"/>
          <w:lang w:val="zh-CN"/>
        </w:rPr>
      </w:pPr>
      <w:r>
        <w:rPr>
          <w:color w:val="auto"/>
          <w:highlight w:val="none"/>
        </w:rPr>
        <w:t>6</w:t>
      </w:r>
      <w:r>
        <w:rPr>
          <w:rFonts w:hint="eastAsia"/>
          <w:color w:val="auto"/>
          <w:highlight w:val="none"/>
          <w:lang w:val="en-US" w:eastAsia="zh-CN"/>
        </w:rPr>
        <w:t xml:space="preserve"> </w:t>
      </w:r>
      <w:r>
        <w:rPr>
          <w:rFonts w:hint="eastAsia"/>
          <w:color w:val="auto"/>
          <w:highlight w:val="none"/>
          <w:lang w:val="zh-CN"/>
        </w:rPr>
        <w:t>钢筋多层施焊时，焊后可采用回火焊道施焊，其回火焊道的长度应比前一层焊道的两端缩短4</w:t>
      </w:r>
      <w:r>
        <w:rPr>
          <w:color w:val="auto"/>
          <w:highlight w:val="none"/>
          <w:lang w:val="zh-CN"/>
        </w:rPr>
        <w:t>mm~6mm</w:t>
      </w:r>
      <w:r>
        <w:rPr>
          <w:rFonts w:hint="eastAsia"/>
          <w:color w:val="auto"/>
          <w:highlight w:val="none"/>
          <w:lang w:val="zh-CN"/>
        </w:rPr>
        <w:t>；</w:t>
      </w:r>
    </w:p>
    <w:p>
      <w:pPr>
        <w:ind w:firstLine="640" w:firstLineChars="200"/>
        <w:rPr>
          <w:color w:val="auto"/>
          <w:highlight w:val="none"/>
          <w:lang w:val="zh-CN"/>
        </w:rPr>
      </w:pPr>
      <w:r>
        <w:rPr>
          <w:color w:val="auto"/>
          <w:highlight w:val="none"/>
        </w:rPr>
        <w:t>7</w:t>
      </w:r>
      <w:r>
        <w:rPr>
          <w:rFonts w:hint="eastAsia"/>
          <w:color w:val="auto"/>
          <w:highlight w:val="none"/>
          <w:lang w:val="en-US" w:eastAsia="zh-CN"/>
        </w:rPr>
        <w:t xml:space="preserve"> </w:t>
      </w:r>
      <w:r>
        <w:rPr>
          <w:color w:val="auto"/>
          <w:highlight w:val="none"/>
          <w:lang w:val="zh-CN"/>
        </w:rPr>
        <w:t>负温电渣压力焊</w:t>
      </w:r>
      <w:r>
        <w:rPr>
          <w:rFonts w:hint="eastAsia"/>
          <w:color w:val="auto"/>
          <w:highlight w:val="none"/>
          <w:lang w:val="zh-CN"/>
        </w:rPr>
        <w:t>，</w:t>
      </w:r>
      <w:r>
        <w:rPr>
          <w:color w:val="auto"/>
          <w:highlight w:val="none"/>
          <w:lang w:val="zh-CN"/>
        </w:rPr>
        <w:t>焊剂应保持干燥，使用前应经250~300℃烘焙2h</w:t>
      </w:r>
      <w:r>
        <w:rPr>
          <w:rFonts w:hint="eastAsia"/>
          <w:color w:val="auto"/>
          <w:highlight w:val="none"/>
          <w:lang w:val="zh-CN"/>
        </w:rPr>
        <w:t>以上</w:t>
      </w:r>
      <w:r>
        <w:rPr>
          <w:color w:val="auto"/>
          <w:highlight w:val="none"/>
          <w:lang w:val="zh-CN"/>
        </w:rPr>
        <w:t>。焊接完毕，应停歇20s以上方可卸下夹具回收焊剂，渣壳宜延长5min后，再清理去渣。</w:t>
      </w:r>
    </w:p>
    <w:p>
      <w:pPr>
        <w:rPr>
          <w:b/>
          <w:bCs w:val="0"/>
          <w:color w:val="auto"/>
          <w:highlight w:val="none"/>
        </w:rPr>
      </w:pPr>
      <w:r>
        <w:rPr>
          <w:b/>
          <w:bCs w:val="0"/>
          <w:color w:val="auto"/>
          <w:highlight w:val="none"/>
        </w:rPr>
        <w:t>4.</w:t>
      </w:r>
      <w:r>
        <w:rPr>
          <w:rFonts w:hint="eastAsia"/>
          <w:b/>
          <w:bCs w:val="0"/>
          <w:color w:val="auto"/>
          <w:highlight w:val="none"/>
        </w:rPr>
        <w:t>2</w:t>
      </w:r>
      <w:r>
        <w:rPr>
          <w:b/>
          <w:bCs w:val="0"/>
          <w:color w:val="auto"/>
          <w:highlight w:val="none"/>
        </w:rPr>
        <w:t>.3</w:t>
      </w:r>
      <w:r>
        <w:rPr>
          <w:rFonts w:hint="eastAsia"/>
          <w:b/>
          <w:bCs w:val="0"/>
          <w:color w:val="auto"/>
          <w:highlight w:val="none"/>
        </w:rPr>
        <w:t xml:space="preserve"> </w:t>
      </w:r>
      <w:r>
        <w:rPr>
          <w:color w:val="auto"/>
          <w:highlight w:val="none"/>
        </w:rPr>
        <w:t>钢筋负温机械</w:t>
      </w:r>
      <w:r>
        <w:rPr>
          <w:rFonts w:hint="eastAsia"/>
          <w:color w:val="auto"/>
          <w:highlight w:val="none"/>
        </w:rPr>
        <w:t>连接应符合下列规定：</w:t>
      </w:r>
    </w:p>
    <w:p>
      <w:pPr>
        <w:ind w:firstLine="640" w:firstLineChars="200"/>
        <w:rPr>
          <w:color w:val="auto"/>
          <w:highlight w:val="none"/>
          <w:lang w:val="zh-CN"/>
        </w:rPr>
      </w:pPr>
      <w:r>
        <w:rPr>
          <w:rFonts w:hint="eastAsia"/>
          <w:color w:val="auto"/>
          <w:highlight w:val="none"/>
        </w:rPr>
        <w:t>1</w:t>
      </w:r>
      <w:r>
        <w:rPr>
          <w:rFonts w:hint="eastAsia"/>
          <w:color w:val="auto"/>
          <w:highlight w:val="none"/>
          <w:lang w:val="en-US" w:eastAsia="zh-CN"/>
        </w:rPr>
        <w:t xml:space="preserve"> </w:t>
      </w:r>
      <w:r>
        <w:rPr>
          <w:rFonts w:hint="eastAsia"/>
          <w:color w:val="auto"/>
          <w:highlight w:val="none"/>
          <w:lang w:val="zh-CN"/>
        </w:rPr>
        <w:t>负温下工作的混凝土构件中，</w:t>
      </w:r>
      <w:r>
        <w:rPr>
          <w:color w:val="auto"/>
          <w:highlight w:val="none"/>
          <w:lang w:val="zh-CN"/>
        </w:rPr>
        <w:t>钢筋负温机械连接接头应选用I级接头，且环境温度不低于</w:t>
      </w:r>
      <w:r>
        <w:rPr>
          <w:rFonts w:hint="eastAsia"/>
          <w:color w:val="auto"/>
          <w:highlight w:val="none"/>
        </w:rPr>
        <w:t>-</w:t>
      </w:r>
      <w:r>
        <w:rPr>
          <w:color w:val="auto"/>
          <w:highlight w:val="none"/>
          <w:lang w:val="zh-CN"/>
        </w:rPr>
        <w:t>20℃，当环境温度低于</w:t>
      </w:r>
      <w:r>
        <w:rPr>
          <w:rFonts w:hint="eastAsia"/>
          <w:color w:val="auto"/>
          <w:highlight w:val="none"/>
        </w:rPr>
        <w:t>-</w:t>
      </w:r>
      <w:r>
        <w:rPr>
          <w:color w:val="auto"/>
          <w:highlight w:val="none"/>
          <w:lang w:val="zh-CN"/>
        </w:rPr>
        <w:t>20℃时，应进行负温下工艺、参数专项试验，确认合格后才能大批量连接生产</w:t>
      </w:r>
      <w:r>
        <w:rPr>
          <w:rFonts w:hint="eastAsia"/>
          <w:color w:val="auto"/>
          <w:highlight w:val="none"/>
          <w:lang w:val="zh-CN"/>
        </w:rPr>
        <w:t>；</w:t>
      </w:r>
    </w:p>
    <w:p>
      <w:pPr>
        <w:ind w:firstLine="640" w:firstLineChars="200"/>
        <w:rPr>
          <w:color w:val="auto"/>
          <w:highlight w:val="none"/>
          <w:lang w:val="zh-CN"/>
        </w:rPr>
      </w:pPr>
      <w:r>
        <w:rPr>
          <w:rFonts w:hint="eastAsia"/>
          <w:color w:val="auto"/>
          <w:highlight w:val="none"/>
        </w:rPr>
        <w:t>2</w:t>
      </w:r>
      <w:r>
        <w:rPr>
          <w:rFonts w:hint="eastAsia"/>
          <w:color w:val="auto"/>
          <w:highlight w:val="none"/>
          <w:lang w:val="en-US" w:eastAsia="zh-CN"/>
        </w:rPr>
        <w:t xml:space="preserve"> </w:t>
      </w:r>
      <w:r>
        <w:rPr>
          <w:rFonts w:hint="eastAsia"/>
          <w:color w:val="auto"/>
          <w:highlight w:val="none"/>
          <w:lang w:val="zh-CN"/>
        </w:rPr>
        <w:t>施工环境温度低于-</w:t>
      </w:r>
      <w:r>
        <w:rPr>
          <w:color w:val="auto"/>
          <w:highlight w:val="none"/>
          <w:lang w:val="zh-CN"/>
        </w:rPr>
        <w:t>10℃</w:t>
      </w:r>
      <w:r>
        <w:rPr>
          <w:rFonts w:hint="eastAsia"/>
          <w:color w:val="auto"/>
          <w:highlight w:val="none"/>
          <w:lang w:val="zh-CN"/>
        </w:rPr>
        <w:t>时，</w:t>
      </w:r>
      <w:r>
        <w:rPr>
          <w:color w:val="auto"/>
          <w:highlight w:val="none"/>
          <w:lang w:val="zh-CN"/>
        </w:rPr>
        <w:t>带肋钢筋</w:t>
      </w:r>
      <w:r>
        <w:rPr>
          <w:rFonts w:hint="eastAsia"/>
          <w:color w:val="auto"/>
          <w:highlight w:val="none"/>
          <w:lang w:val="zh-CN"/>
        </w:rPr>
        <w:t>套筒</w:t>
      </w:r>
      <w:r>
        <w:rPr>
          <w:color w:val="auto"/>
          <w:highlight w:val="none"/>
          <w:lang w:val="zh-CN"/>
        </w:rPr>
        <w:t>挤压连接施工应对挤压机的挤压力进行专项标定</w:t>
      </w:r>
      <w:r>
        <w:rPr>
          <w:rFonts w:hint="eastAsia"/>
          <w:color w:val="auto"/>
          <w:highlight w:val="none"/>
          <w:lang w:val="zh-CN"/>
        </w:rPr>
        <w:t>；</w:t>
      </w:r>
    </w:p>
    <w:p>
      <w:pPr>
        <w:ind w:firstLine="640" w:firstLineChars="200"/>
        <w:rPr>
          <w:color w:val="auto"/>
          <w:highlight w:val="none"/>
        </w:rPr>
      </w:pPr>
      <w:r>
        <w:rPr>
          <w:rFonts w:hint="eastAsia"/>
          <w:color w:val="auto"/>
          <w:highlight w:val="none"/>
        </w:rPr>
        <w:t>3</w:t>
      </w:r>
      <w:r>
        <w:rPr>
          <w:rFonts w:hint="eastAsia"/>
          <w:color w:val="auto"/>
          <w:highlight w:val="none"/>
          <w:lang w:val="en-US" w:eastAsia="zh-CN"/>
        </w:rPr>
        <w:t xml:space="preserve"> </w:t>
      </w:r>
      <w:r>
        <w:rPr>
          <w:color w:val="auto"/>
          <w:highlight w:val="none"/>
          <w:lang w:val="zh-CN"/>
        </w:rPr>
        <w:t>钢筋剥肋滚轧直螺纹套筒连接加工钢筋螺纹时，应采用水溶性切削冷却液，气温在0℃以下时，应使用掺</w:t>
      </w:r>
      <w:r>
        <w:rPr>
          <w:rFonts w:hint="eastAsia"/>
          <w:color w:val="auto"/>
          <w:highlight w:val="none"/>
        </w:rPr>
        <w:t>入</w:t>
      </w:r>
      <w:r>
        <w:rPr>
          <w:color w:val="auto"/>
          <w:highlight w:val="none"/>
          <w:lang w:val="zh-CN"/>
        </w:rPr>
        <w:t>15%~20%的亚硝酸钠溶液，不应使用油性液体作为润滑液或不加润滑液。力矩扳手应根据气温情况进行修正。</w:t>
      </w:r>
    </w:p>
    <w:p>
      <w:pPr>
        <w:pStyle w:val="4"/>
        <w:rPr>
          <w:color w:val="auto"/>
          <w:highlight w:val="none"/>
        </w:rPr>
      </w:pPr>
      <w:bookmarkStart w:id="62" w:name="_Toc30513"/>
      <w:bookmarkStart w:id="63" w:name="_Toc15330"/>
      <w:bookmarkStart w:id="64" w:name="_Toc9864"/>
      <w:bookmarkStart w:id="65" w:name="_Toc820"/>
      <w:bookmarkStart w:id="66" w:name="_Toc10795"/>
      <w:r>
        <w:rPr>
          <w:color w:val="auto"/>
          <w:highlight w:val="none"/>
        </w:rPr>
        <w:t>4.</w:t>
      </w:r>
      <w:r>
        <w:rPr>
          <w:rFonts w:hint="eastAsia"/>
          <w:color w:val="auto"/>
          <w:highlight w:val="none"/>
        </w:rPr>
        <w:t xml:space="preserve">3 </w:t>
      </w:r>
      <w:r>
        <w:rPr>
          <w:color w:val="auto"/>
          <w:highlight w:val="none"/>
        </w:rPr>
        <w:t>混凝土工程</w:t>
      </w:r>
      <w:bookmarkEnd w:id="62"/>
      <w:bookmarkEnd w:id="63"/>
      <w:bookmarkEnd w:id="64"/>
      <w:bookmarkEnd w:id="65"/>
      <w:bookmarkEnd w:id="66"/>
    </w:p>
    <w:p>
      <w:pPr>
        <w:rPr>
          <w:b/>
          <w:bCs w:val="0"/>
          <w:color w:val="auto"/>
          <w:highlight w:val="none"/>
        </w:rPr>
      </w:pPr>
      <w:r>
        <w:rPr>
          <w:b/>
          <w:bCs w:val="0"/>
          <w:color w:val="auto"/>
          <w:highlight w:val="none"/>
        </w:rPr>
        <w:t>4.</w:t>
      </w:r>
      <w:r>
        <w:rPr>
          <w:rFonts w:hint="eastAsia"/>
          <w:b/>
          <w:bCs w:val="0"/>
          <w:color w:val="auto"/>
          <w:highlight w:val="none"/>
        </w:rPr>
        <w:t>3.</w:t>
      </w:r>
      <w:r>
        <w:rPr>
          <w:b/>
          <w:bCs w:val="0"/>
          <w:color w:val="auto"/>
          <w:highlight w:val="none"/>
        </w:rPr>
        <w:t>1</w:t>
      </w:r>
      <w:r>
        <w:rPr>
          <w:rFonts w:hint="eastAsia"/>
          <w:b/>
          <w:bCs w:val="0"/>
          <w:color w:val="auto"/>
          <w:highlight w:val="none"/>
        </w:rPr>
        <w:t xml:space="preserve"> </w:t>
      </w:r>
      <w:r>
        <w:rPr>
          <w:color w:val="auto"/>
          <w:highlight w:val="none"/>
        </w:rPr>
        <w:t>混凝土拌制</w:t>
      </w:r>
      <w:r>
        <w:rPr>
          <w:rFonts w:hint="eastAsia"/>
          <w:color w:val="auto"/>
          <w:highlight w:val="none"/>
        </w:rPr>
        <w:t>应符合下列规定：</w:t>
      </w:r>
    </w:p>
    <w:p>
      <w:pPr>
        <w:ind w:firstLine="640" w:firstLineChars="200"/>
        <w:rPr>
          <w:color w:val="auto"/>
          <w:highlight w:val="none"/>
        </w:rPr>
      </w:pPr>
      <w:r>
        <w:rPr>
          <w:color w:val="auto"/>
          <w:highlight w:val="none"/>
          <w:lang w:val="zh-CN"/>
        </w:rPr>
        <w:t>1</w:t>
      </w:r>
      <w:r>
        <w:rPr>
          <w:rFonts w:hint="eastAsia"/>
          <w:color w:val="auto"/>
          <w:highlight w:val="none"/>
          <w:lang w:val="en-US" w:eastAsia="zh-CN"/>
        </w:rPr>
        <w:t xml:space="preserve"> </w:t>
      </w:r>
      <w:r>
        <w:rPr>
          <w:rFonts w:hint="eastAsia"/>
          <w:color w:val="auto"/>
          <w:highlight w:val="none"/>
        </w:rPr>
        <w:t>施工</w:t>
      </w:r>
      <w:r>
        <w:rPr>
          <w:color w:val="auto"/>
          <w:highlight w:val="none"/>
          <w:lang w:val="zh-CN"/>
        </w:rPr>
        <w:t>混凝土的配制宜选用硅酸盐水泥或普通硅酸盐水泥，</w:t>
      </w:r>
      <w:r>
        <w:rPr>
          <w:rFonts w:hint="eastAsia"/>
          <w:color w:val="auto"/>
          <w:highlight w:val="none"/>
          <w:lang w:val="zh-CN"/>
        </w:rPr>
        <w:t>水泥强度等级不低于4</w:t>
      </w:r>
      <w:r>
        <w:rPr>
          <w:color w:val="auto"/>
          <w:highlight w:val="none"/>
          <w:lang w:val="zh-CN"/>
        </w:rPr>
        <w:t>2.5</w:t>
      </w:r>
      <w:r>
        <w:rPr>
          <w:rFonts w:hint="eastAsia"/>
          <w:color w:val="auto"/>
          <w:highlight w:val="none"/>
          <w:lang w:val="zh-CN"/>
        </w:rPr>
        <w:t>级；</w:t>
      </w:r>
    </w:p>
    <w:p>
      <w:pPr>
        <w:ind w:firstLine="640" w:firstLineChars="200"/>
        <w:rPr>
          <w:color w:val="auto"/>
          <w:highlight w:val="none"/>
          <w:lang w:val="zh-CN"/>
        </w:rPr>
      </w:pPr>
      <w:r>
        <w:rPr>
          <w:color w:val="auto"/>
          <w:highlight w:val="none"/>
        </w:rPr>
        <w:t>2</w:t>
      </w:r>
      <w:r>
        <w:rPr>
          <w:rFonts w:hint="eastAsia"/>
          <w:color w:val="auto"/>
          <w:highlight w:val="none"/>
          <w:lang w:val="en-US" w:eastAsia="zh-CN"/>
        </w:rPr>
        <w:t xml:space="preserve"> </w:t>
      </w:r>
      <w:r>
        <w:rPr>
          <w:color w:val="auto"/>
          <w:highlight w:val="none"/>
          <w:lang w:val="zh-CN"/>
        </w:rPr>
        <w:t>拌制混凝</w:t>
      </w:r>
      <w:r>
        <w:rPr>
          <w:rFonts w:hint="eastAsia"/>
          <w:color w:val="auto"/>
          <w:highlight w:val="none"/>
        </w:rPr>
        <w:t>土</w:t>
      </w:r>
      <w:r>
        <w:rPr>
          <w:color w:val="auto"/>
          <w:highlight w:val="none"/>
          <w:lang w:val="zh-CN"/>
        </w:rPr>
        <w:t>所用骨料应清洁，不得含有冰、雪、冻块及其他易冻裂物质；掺加含有钾、钠离子的防冻剂混凝土，不得采用活性骨料或在骨料中混有此类物质的材料</w:t>
      </w:r>
      <w:r>
        <w:rPr>
          <w:rFonts w:hint="eastAsia"/>
          <w:color w:val="auto"/>
          <w:highlight w:val="none"/>
          <w:lang w:val="zh-CN"/>
        </w:rPr>
        <w:t>；</w:t>
      </w:r>
    </w:p>
    <w:p>
      <w:pPr>
        <w:ind w:firstLine="640" w:firstLineChars="200"/>
        <w:rPr>
          <w:color w:val="auto"/>
          <w:highlight w:val="none"/>
          <w:lang w:val="zh-CN"/>
        </w:rPr>
      </w:pPr>
      <w:r>
        <w:rPr>
          <w:color w:val="auto"/>
          <w:highlight w:val="none"/>
        </w:rPr>
        <w:t>3</w:t>
      </w:r>
      <w:r>
        <w:rPr>
          <w:rFonts w:hint="eastAsia"/>
          <w:color w:val="auto"/>
          <w:highlight w:val="none"/>
          <w:lang w:val="en-US" w:eastAsia="zh-CN"/>
        </w:rPr>
        <w:t xml:space="preserve"> </w:t>
      </w:r>
      <w:r>
        <w:rPr>
          <w:rFonts w:hint="eastAsia"/>
          <w:color w:val="auto"/>
          <w:highlight w:val="none"/>
          <w:lang w:val="zh-CN"/>
        </w:rPr>
        <w:t>非加热养护法混凝土施工，所选用的外加剂应含有引气剂组分或掺入引气剂，含气量宜控制在3</w:t>
      </w:r>
      <w:r>
        <w:rPr>
          <w:color w:val="auto"/>
          <w:highlight w:val="none"/>
          <w:lang w:val="zh-CN"/>
        </w:rPr>
        <w:t>.0%~5.0%</w:t>
      </w:r>
      <w:r>
        <w:rPr>
          <w:rFonts w:hint="eastAsia"/>
          <w:color w:val="auto"/>
          <w:highlight w:val="none"/>
          <w:lang w:val="zh-CN"/>
        </w:rPr>
        <w:t>；当日最低气温为0</w:t>
      </w:r>
      <w:r>
        <w:rPr>
          <w:color w:val="auto"/>
          <w:highlight w:val="none"/>
          <w:lang w:val="zh-CN"/>
        </w:rPr>
        <w:t>~-5℃</w:t>
      </w:r>
      <w:r>
        <w:rPr>
          <w:rFonts w:hint="eastAsia"/>
          <w:color w:val="auto"/>
          <w:highlight w:val="none"/>
          <w:lang w:val="zh-CN"/>
        </w:rPr>
        <w:t>，混凝土采用塑料薄膜和保温材料覆盖养护时，可采用早强剂或</w:t>
      </w:r>
      <w:r>
        <w:rPr>
          <w:rFonts w:hint="eastAsia"/>
          <w:color w:val="auto"/>
          <w:highlight w:val="none"/>
          <w:lang w:val="en-US" w:eastAsia="zh-CN"/>
        </w:rPr>
        <w:t>防冻</w:t>
      </w:r>
      <w:r>
        <w:rPr>
          <w:rFonts w:hint="eastAsia"/>
          <w:color w:val="auto"/>
          <w:highlight w:val="none"/>
          <w:lang w:val="zh-CN"/>
        </w:rPr>
        <w:t>剂；日最低气温为-</w:t>
      </w:r>
      <w:r>
        <w:rPr>
          <w:color w:val="auto"/>
          <w:highlight w:val="none"/>
          <w:lang w:val="zh-CN"/>
        </w:rPr>
        <w:t>5℃~-10℃</w:t>
      </w:r>
      <w:r>
        <w:rPr>
          <w:rFonts w:hint="eastAsia"/>
          <w:color w:val="auto"/>
          <w:highlight w:val="none"/>
          <w:lang w:val="zh-CN"/>
        </w:rPr>
        <w:t>、</w:t>
      </w:r>
      <w:r>
        <w:rPr>
          <w:color w:val="auto"/>
          <w:highlight w:val="none"/>
          <w:lang w:val="zh-CN"/>
        </w:rPr>
        <w:t>-10℃~-15℃</w:t>
      </w:r>
      <w:r>
        <w:rPr>
          <w:rFonts w:hint="eastAsia"/>
          <w:color w:val="auto"/>
          <w:highlight w:val="none"/>
          <w:lang w:val="zh-CN"/>
        </w:rPr>
        <w:t>、</w:t>
      </w:r>
      <w:r>
        <w:rPr>
          <w:color w:val="auto"/>
          <w:highlight w:val="none"/>
          <w:lang w:val="zh-CN"/>
        </w:rPr>
        <w:t>-15℃~-20℃</w:t>
      </w:r>
      <w:r>
        <w:rPr>
          <w:rFonts w:hint="eastAsia"/>
          <w:color w:val="auto"/>
          <w:highlight w:val="none"/>
          <w:lang w:val="zh-CN"/>
        </w:rPr>
        <w:t>，采用塑料薄膜和保温材料覆盖养护时，宜分别选用规定温度为-</w:t>
      </w:r>
      <w:r>
        <w:rPr>
          <w:color w:val="auto"/>
          <w:highlight w:val="none"/>
          <w:lang w:val="zh-CN"/>
        </w:rPr>
        <w:t>5℃</w:t>
      </w:r>
      <w:r>
        <w:rPr>
          <w:rFonts w:hint="eastAsia"/>
          <w:color w:val="auto"/>
          <w:highlight w:val="none"/>
          <w:lang w:val="zh-CN"/>
        </w:rPr>
        <w:t>、</w:t>
      </w:r>
      <w:r>
        <w:rPr>
          <w:color w:val="auto"/>
          <w:highlight w:val="none"/>
          <w:lang w:val="zh-CN"/>
        </w:rPr>
        <w:t>-10℃</w:t>
      </w:r>
      <w:r>
        <w:rPr>
          <w:rFonts w:hint="eastAsia"/>
          <w:color w:val="auto"/>
          <w:highlight w:val="none"/>
          <w:lang w:val="zh-CN"/>
        </w:rPr>
        <w:t>、</w:t>
      </w:r>
      <w:r>
        <w:rPr>
          <w:color w:val="auto"/>
          <w:highlight w:val="none"/>
          <w:lang w:val="zh-CN"/>
        </w:rPr>
        <w:t>-15℃</w:t>
      </w:r>
      <w:r>
        <w:rPr>
          <w:rFonts w:hint="eastAsia"/>
          <w:color w:val="auto"/>
          <w:highlight w:val="none"/>
          <w:lang w:val="zh-CN"/>
        </w:rPr>
        <w:t>的防冻剂；</w:t>
      </w:r>
    </w:p>
    <w:p>
      <w:pPr>
        <w:ind w:firstLine="640" w:firstLineChars="200"/>
        <w:rPr>
          <w:color w:val="auto"/>
          <w:highlight w:val="none"/>
          <w:lang w:val="zh-CN"/>
        </w:rPr>
      </w:pPr>
      <w:r>
        <w:rPr>
          <w:rFonts w:hint="eastAsia"/>
          <w:color w:val="auto"/>
          <w:highlight w:val="none"/>
        </w:rPr>
        <w:t>4</w:t>
      </w:r>
      <w:r>
        <w:rPr>
          <w:rFonts w:hint="eastAsia"/>
          <w:color w:val="auto"/>
          <w:highlight w:val="none"/>
          <w:lang w:val="en-US" w:eastAsia="zh-CN"/>
        </w:rPr>
        <w:t xml:space="preserve"> </w:t>
      </w:r>
      <w:r>
        <w:rPr>
          <w:rFonts w:hint="eastAsia"/>
          <w:color w:val="auto"/>
          <w:highlight w:val="none"/>
          <w:lang w:val="zh-CN"/>
        </w:rPr>
        <w:t>混凝土矿物掺合料选用粉煤灰时，应选用Ⅰ级粉煤灰或细度小于1</w:t>
      </w:r>
      <w:r>
        <w:rPr>
          <w:color w:val="auto"/>
          <w:highlight w:val="none"/>
          <w:lang w:val="zh-CN"/>
        </w:rPr>
        <w:t>2%</w:t>
      </w:r>
      <w:r>
        <w:rPr>
          <w:rFonts w:hint="eastAsia"/>
          <w:color w:val="auto"/>
          <w:highlight w:val="none"/>
          <w:lang w:val="zh-CN"/>
        </w:rPr>
        <w:t>的超细粉煤灰；</w:t>
      </w:r>
    </w:p>
    <w:p>
      <w:pPr>
        <w:ind w:firstLine="640" w:firstLineChars="200"/>
        <w:rPr>
          <w:color w:val="auto"/>
          <w:highlight w:val="none"/>
          <w:lang w:val="zh-CN"/>
        </w:rPr>
      </w:pPr>
      <w:r>
        <w:rPr>
          <w:color w:val="auto"/>
          <w:highlight w:val="none"/>
        </w:rPr>
        <w:t>5</w:t>
      </w:r>
      <w:r>
        <w:rPr>
          <w:rFonts w:hint="eastAsia"/>
          <w:color w:val="auto"/>
          <w:highlight w:val="none"/>
          <w:lang w:val="en-US" w:eastAsia="zh-CN"/>
        </w:rPr>
        <w:t xml:space="preserve"> </w:t>
      </w:r>
      <w:r>
        <w:rPr>
          <w:color w:val="auto"/>
          <w:highlight w:val="none"/>
          <w:lang w:val="zh-CN"/>
        </w:rPr>
        <w:t>拌制掺用防冻剂的混凝土，</w:t>
      </w:r>
      <w:r>
        <w:rPr>
          <w:rFonts w:hint="eastAsia"/>
          <w:color w:val="auto"/>
          <w:highlight w:val="none"/>
        </w:rPr>
        <w:t>粉状</w:t>
      </w:r>
      <w:r>
        <w:rPr>
          <w:color w:val="auto"/>
          <w:highlight w:val="none"/>
          <w:lang w:val="zh-CN"/>
        </w:rPr>
        <w:t>防冻剂</w:t>
      </w:r>
      <w:r>
        <w:rPr>
          <w:rFonts w:hint="eastAsia"/>
          <w:color w:val="auto"/>
          <w:highlight w:val="none"/>
        </w:rPr>
        <w:t>可与</w:t>
      </w:r>
      <w:r>
        <w:rPr>
          <w:color w:val="auto"/>
          <w:highlight w:val="none"/>
          <w:lang w:val="zh-CN"/>
        </w:rPr>
        <w:t>水泥同时投</w:t>
      </w:r>
      <w:r>
        <w:rPr>
          <w:rFonts w:hint="eastAsia"/>
          <w:color w:val="auto"/>
          <w:highlight w:val="none"/>
        </w:rPr>
        <w:t>入</w:t>
      </w:r>
      <w:r>
        <w:rPr>
          <w:color w:val="auto"/>
          <w:highlight w:val="none"/>
          <w:lang w:val="zh-CN"/>
        </w:rPr>
        <w:t>；液体防冻剂应先配制成规定浓度的溶液，再配制成施工溶液</w:t>
      </w:r>
      <w:r>
        <w:rPr>
          <w:rFonts w:hint="eastAsia"/>
          <w:color w:val="auto"/>
          <w:highlight w:val="none"/>
          <w:lang w:val="zh-CN"/>
        </w:rPr>
        <w:t>；</w:t>
      </w:r>
    </w:p>
    <w:p>
      <w:pPr>
        <w:ind w:firstLine="640" w:firstLineChars="200"/>
        <w:rPr>
          <w:color w:val="auto"/>
          <w:highlight w:val="none"/>
          <w:lang w:val="zh-CN"/>
        </w:rPr>
      </w:pPr>
      <w:r>
        <w:rPr>
          <w:color w:val="auto"/>
          <w:highlight w:val="none"/>
        </w:rPr>
        <w:t>6</w:t>
      </w:r>
      <w:r>
        <w:rPr>
          <w:rFonts w:hint="eastAsia"/>
          <w:color w:val="auto"/>
          <w:highlight w:val="none"/>
          <w:lang w:val="en-US" w:eastAsia="zh-CN"/>
        </w:rPr>
        <w:t xml:space="preserve"> </w:t>
      </w:r>
      <w:r>
        <w:rPr>
          <w:color w:val="auto"/>
          <w:highlight w:val="none"/>
          <w:lang w:val="zh-CN"/>
        </w:rPr>
        <w:t>混凝土原材料</w:t>
      </w:r>
      <w:r>
        <w:rPr>
          <w:rFonts w:hint="eastAsia"/>
          <w:color w:val="auto"/>
          <w:highlight w:val="none"/>
          <w:lang w:val="zh-CN"/>
        </w:rPr>
        <w:t>加热优先采用加热水的方法，当</w:t>
      </w:r>
      <w:r>
        <w:rPr>
          <w:rFonts w:hint="eastAsia"/>
          <w:color w:val="auto"/>
          <w:highlight w:val="none"/>
        </w:rPr>
        <w:t>加</w:t>
      </w:r>
      <w:r>
        <w:rPr>
          <w:rFonts w:hint="eastAsia"/>
          <w:color w:val="auto"/>
          <w:highlight w:val="none"/>
          <w:lang w:val="zh-CN"/>
        </w:rPr>
        <w:t>热水仍不能满足混凝土温度要求时，再考虑加热骨料。</w:t>
      </w:r>
      <w:r>
        <w:rPr>
          <w:rFonts w:hint="eastAsia"/>
          <w:color w:val="auto"/>
          <w:highlight w:val="none"/>
        </w:rPr>
        <w:t>原材料加热及</w:t>
      </w:r>
      <w:r>
        <w:rPr>
          <w:rFonts w:hint="eastAsia"/>
          <w:color w:val="auto"/>
          <w:highlight w:val="none"/>
          <w:lang w:val="zh-CN"/>
        </w:rPr>
        <w:t>混凝土搅拌应符合《</w:t>
      </w:r>
      <w:r>
        <w:rPr>
          <w:rFonts w:hint="eastAsia"/>
          <w:color w:val="auto"/>
          <w:highlight w:val="none"/>
        </w:rPr>
        <w:t>建筑工程冬期施工规程</w:t>
      </w:r>
      <w:r>
        <w:rPr>
          <w:rFonts w:hint="eastAsia"/>
          <w:color w:val="auto"/>
          <w:highlight w:val="none"/>
          <w:lang w:val="zh-CN"/>
        </w:rPr>
        <w:t>》</w:t>
      </w:r>
      <w:r>
        <w:rPr>
          <w:rFonts w:hint="eastAsia"/>
          <w:color w:val="auto"/>
          <w:highlight w:val="none"/>
        </w:rPr>
        <w:t>JGJ/T 104</w:t>
      </w:r>
      <w:r>
        <w:rPr>
          <w:rFonts w:hint="eastAsia"/>
          <w:color w:val="auto"/>
          <w:highlight w:val="none"/>
          <w:lang w:val="zh-CN"/>
        </w:rPr>
        <w:t>相关规定。</w:t>
      </w:r>
    </w:p>
    <w:p>
      <w:pPr>
        <w:rPr>
          <w:b/>
          <w:bCs w:val="0"/>
          <w:color w:val="auto"/>
          <w:highlight w:val="none"/>
        </w:rPr>
      </w:pPr>
      <w:r>
        <w:rPr>
          <w:b/>
          <w:bCs w:val="0"/>
          <w:color w:val="auto"/>
          <w:highlight w:val="none"/>
        </w:rPr>
        <w:t>4.</w:t>
      </w:r>
      <w:r>
        <w:rPr>
          <w:rFonts w:hint="eastAsia"/>
          <w:b/>
          <w:bCs w:val="0"/>
          <w:color w:val="auto"/>
          <w:highlight w:val="none"/>
        </w:rPr>
        <w:t>3.</w:t>
      </w:r>
      <w:r>
        <w:rPr>
          <w:b/>
          <w:bCs w:val="0"/>
          <w:color w:val="auto"/>
          <w:highlight w:val="none"/>
        </w:rPr>
        <w:t>2</w:t>
      </w:r>
      <w:r>
        <w:rPr>
          <w:rFonts w:hint="eastAsia"/>
          <w:b/>
          <w:bCs w:val="0"/>
          <w:color w:val="auto"/>
          <w:highlight w:val="none"/>
        </w:rPr>
        <w:t xml:space="preserve"> </w:t>
      </w:r>
      <w:r>
        <w:rPr>
          <w:color w:val="auto"/>
          <w:highlight w:val="none"/>
        </w:rPr>
        <w:t>混凝土运输与浇筑</w:t>
      </w:r>
      <w:r>
        <w:rPr>
          <w:rFonts w:hint="eastAsia"/>
          <w:color w:val="auto"/>
          <w:highlight w:val="none"/>
        </w:rPr>
        <w:t>应符合下列规定：</w:t>
      </w:r>
    </w:p>
    <w:p>
      <w:pPr>
        <w:ind w:firstLine="640" w:firstLineChars="200"/>
        <w:rPr>
          <w:color w:val="auto"/>
          <w:highlight w:val="none"/>
          <w:lang w:val="zh-CN"/>
        </w:rPr>
      </w:pPr>
      <w:r>
        <w:rPr>
          <w:color w:val="auto"/>
          <w:highlight w:val="none"/>
          <w:lang w:val="zh-CN"/>
        </w:rPr>
        <w:t>1</w:t>
      </w:r>
      <w:r>
        <w:rPr>
          <w:rFonts w:hint="eastAsia"/>
          <w:color w:val="auto"/>
          <w:highlight w:val="none"/>
          <w:lang w:val="en-US" w:eastAsia="zh-CN"/>
        </w:rPr>
        <w:t xml:space="preserve"> </w:t>
      </w:r>
      <w:r>
        <w:rPr>
          <w:color w:val="auto"/>
          <w:highlight w:val="none"/>
          <w:lang w:val="zh-CN"/>
        </w:rPr>
        <w:t>混凝土在运输、浇筑过程中</w:t>
      </w:r>
      <w:r>
        <w:rPr>
          <w:rFonts w:hint="eastAsia"/>
          <w:color w:val="auto"/>
          <w:highlight w:val="none"/>
        </w:rPr>
        <w:t>应进行</w:t>
      </w:r>
      <w:r>
        <w:rPr>
          <w:color w:val="auto"/>
          <w:highlight w:val="none"/>
          <w:lang w:val="zh-CN"/>
        </w:rPr>
        <w:t>覆盖保温，入模温度不应低于5℃</w:t>
      </w:r>
      <w:r>
        <w:rPr>
          <w:rFonts w:hint="eastAsia"/>
          <w:color w:val="auto"/>
          <w:highlight w:val="none"/>
          <w:lang w:val="zh-CN"/>
        </w:rPr>
        <w:t>；</w:t>
      </w:r>
    </w:p>
    <w:p>
      <w:pPr>
        <w:ind w:firstLine="640" w:firstLineChars="200"/>
        <w:rPr>
          <w:color w:val="auto"/>
          <w:highlight w:val="none"/>
          <w:lang w:val="zh-CN"/>
        </w:rPr>
      </w:pPr>
      <w:r>
        <w:rPr>
          <w:rFonts w:hint="eastAsia"/>
          <w:color w:val="auto"/>
          <w:highlight w:val="none"/>
        </w:rPr>
        <w:t>2</w:t>
      </w:r>
      <w:r>
        <w:rPr>
          <w:rFonts w:hint="eastAsia"/>
          <w:color w:val="auto"/>
          <w:highlight w:val="none"/>
          <w:lang w:val="en-US" w:eastAsia="zh-CN"/>
        </w:rPr>
        <w:t xml:space="preserve"> </w:t>
      </w:r>
      <w:r>
        <w:rPr>
          <w:color w:val="auto"/>
          <w:highlight w:val="none"/>
          <w:lang w:val="zh-CN"/>
        </w:rPr>
        <w:t>混凝土运输与输送机具应进行保温或具有加热装置，泵送混凝土在浇筑前应对泵管进行保温，并应采用与施工混凝土同配比砂浆进行预热</w:t>
      </w:r>
      <w:r>
        <w:rPr>
          <w:rFonts w:hint="eastAsia"/>
          <w:color w:val="auto"/>
          <w:highlight w:val="none"/>
        </w:rPr>
        <w:t>；</w:t>
      </w:r>
    </w:p>
    <w:p>
      <w:pPr>
        <w:ind w:firstLine="640" w:firstLineChars="200"/>
        <w:rPr>
          <w:color w:val="auto"/>
          <w:highlight w:val="none"/>
          <w:lang w:val="zh-CN"/>
        </w:rPr>
      </w:pPr>
      <w:r>
        <w:rPr>
          <w:rFonts w:hint="eastAsia"/>
          <w:color w:val="auto"/>
          <w:highlight w:val="none"/>
        </w:rPr>
        <w:t>3</w:t>
      </w:r>
      <w:r>
        <w:rPr>
          <w:rFonts w:hint="eastAsia"/>
          <w:color w:val="auto"/>
          <w:highlight w:val="none"/>
          <w:lang w:val="en-US" w:eastAsia="zh-CN"/>
        </w:rPr>
        <w:t xml:space="preserve"> </w:t>
      </w:r>
      <w:r>
        <w:rPr>
          <w:color w:val="auto"/>
          <w:highlight w:val="none"/>
          <w:lang w:val="zh-CN"/>
        </w:rPr>
        <w:t>强冻胀性地基土上</w:t>
      </w:r>
      <w:r>
        <w:rPr>
          <w:rFonts w:hint="eastAsia"/>
          <w:color w:val="auto"/>
          <w:highlight w:val="none"/>
        </w:rPr>
        <w:t>不得</w:t>
      </w:r>
      <w:r>
        <w:rPr>
          <w:color w:val="auto"/>
          <w:highlight w:val="none"/>
          <w:lang w:val="zh-CN"/>
        </w:rPr>
        <w:t>浇筑混凝土，弱冻胀性地基土上浇筑</w:t>
      </w:r>
      <w:r>
        <w:rPr>
          <w:rFonts w:hint="eastAsia"/>
          <w:color w:val="auto"/>
          <w:highlight w:val="none"/>
        </w:rPr>
        <w:t>混凝土</w:t>
      </w:r>
      <w:r>
        <w:rPr>
          <w:color w:val="auto"/>
          <w:highlight w:val="none"/>
          <w:lang w:val="zh-CN"/>
        </w:rPr>
        <w:t>，</w:t>
      </w:r>
      <w:r>
        <w:rPr>
          <w:rFonts w:hint="eastAsia"/>
          <w:color w:val="auto"/>
          <w:highlight w:val="none"/>
        </w:rPr>
        <w:t>应</w:t>
      </w:r>
      <w:r>
        <w:rPr>
          <w:color w:val="auto"/>
          <w:highlight w:val="none"/>
          <w:lang w:val="zh-CN"/>
        </w:rPr>
        <w:t>对地基进行保温以防止冻胀</w:t>
      </w:r>
      <w:r>
        <w:rPr>
          <w:rFonts w:hint="eastAsia"/>
          <w:color w:val="auto"/>
          <w:highlight w:val="none"/>
          <w:lang w:val="zh-CN"/>
        </w:rPr>
        <w:t>；</w:t>
      </w:r>
    </w:p>
    <w:p>
      <w:pPr>
        <w:ind w:firstLine="640" w:firstLineChars="200"/>
        <w:rPr>
          <w:color w:val="auto"/>
          <w:highlight w:val="none"/>
          <w:lang w:val="zh-CN"/>
        </w:rPr>
      </w:pPr>
      <w:r>
        <w:rPr>
          <w:rFonts w:hint="eastAsia"/>
          <w:color w:val="auto"/>
          <w:highlight w:val="none"/>
        </w:rPr>
        <w:t>4</w:t>
      </w:r>
      <w:r>
        <w:rPr>
          <w:rFonts w:hint="eastAsia"/>
          <w:color w:val="auto"/>
          <w:highlight w:val="none"/>
          <w:lang w:val="en-US" w:eastAsia="zh-CN"/>
        </w:rPr>
        <w:t xml:space="preserve"> </w:t>
      </w:r>
      <w:r>
        <w:rPr>
          <w:color w:val="auto"/>
          <w:highlight w:val="none"/>
          <w:lang w:val="zh-CN"/>
        </w:rPr>
        <w:t>浇筑前，宜采用热风机清除冰雪和对钢筋、模板进行预热</w:t>
      </w:r>
      <w:r>
        <w:rPr>
          <w:rFonts w:hint="eastAsia"/>
          <w:color w:val="auto"/>
          <w:highlight w:val="none"/>
          <w:lang w:val="zh-CN"/>
        </w:rPr>
        <w:t>；</w:t>
      </w:r>
      <w:r>
        <w:rPr>
          <w:color w:val="auto"/>
          <w:highlight w:val="none"/>
          <w:lang w:val="zh-CN"/>
        </w:rPr>
        <w:t>混凝土振捣</w:t>
      </w:r>
      <w:r>
        <w:rPr>
          <w:rFonts w:hint="eastAsia"/>
          <w:color w:val="auto"/>
          <w:highlight w:val="none"/>
        </w:rPr>
        <w:t>应</w:t>
      </w:r>
      <w:r>
        <w:rPr>
          <w:color w:val="auto"/>
          <w:highlight w:val="none"/>
          <w:lang w:val="zh-CN"/>
        </w:rPr>
        <w:t>采用机械振捣，振捣</w:t>
      </w:r>
      <w:r>
        <w:rPr>
          <w:rFonts w:hint="eastAsia"/>
          <w:color w:val="auto"/>
          <w:highlight w:val="none"/>
        </w:rPr>
        <w:t>应</w:t>
      </w:r>
      <w:r>
        <w:rPr>
          <w:color w:val="auto"/>
          <w:highlight w:val="none"/>
          <w:lang w:val="zh-CN"/>
        </w:rPr>
        <w:t>迅速</w:t>
      </w:r>
      <w:r>
        <w:rPr>
          <w:rFonts w:hint="eastAsia"/>
          <w:color w:val="auto"/>
          <w:highlight w:val="none"/>
          <w:lang w:val="zh-CN"/>
        </w:rPr>
        <w:t>。</w:t>
      </w:r>
    </w:p>
    <w:p>
      <w:pPr>
        <w:rPr>
          <w:b/>
          <w:bCs w:val="0"/>
          <w:color w:val="auto"/>
          <w:highlight w:val="none"/>
        </w:rPr>
      </w:pPr>
      <w:r>
        <w:rPr>
          <w:b/>
          <w:bCs w:val="0"/>
          <w:color w:val="auto"/>
          <w:highlight w:val="none"/>
        </w:rPr>
        <w:t>4.</w:t>
      </w:r>
      <w:r>
        <w:rPr>
          <w:rFonts w:hint="eastAsia"/>
          <w:b/>
          <w:bCs w:val="0"/>
          <w:color w:val="auto"/>
          <w:highlight w:val="none"/>
        </w:rPr>
        <w:t>3.</w:t>
      </w:r>
      <w:r>
        <w:rPr>
          <w:b/>
          <w:bCs w:val="0"/>
          <w:color w:val="auto"/>
          <w:highlight w:val="none"/>
        </w:rPr>
        <w:t>3</w:t>
      </w:r>
      <w:r>
        <w:rPr>
          <w:rFonts w:hint="eastAsia"/>
          <w:b/>
          <w:bCs w:val="0"/>
          <w:color w:val="auto"/>
          <w:highlight w:val="none"/>
        </w:rPr>
        <w:t xml:space="preserve"> </w:t>
      </w:r>
      <w:r>
        <w:rPr>
          <w:color w:val="auto"/>
          <w:highlight w:val="none"/>
        </w:rPr>
        <w:t>混凝土养护与拆除</w:t>
      </w:r>
      <w:r>
        <w:rPr>
          <w:rFonts w:hint="eastAsia"/>
          <w:color w:val="auto"/>
          <w:highlight w:val="none"/>
        </w:rPr>
        <w:t>应符合下列规定：</w:t>
      </w:r>
    </w:p>
    <w:p>
      <w:pPr>
        <w:ind w:firstLine="640" w:firstLineChars="200"/>
        <w:rPr>
          <w:color w:val="auto"/>
          <w:highlight w:val="none"/>
        </w:rPr>
      </w:pP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根据环境温度、结构特点</w:t>
      </w:r>
      <w:r>
        <w:rPr>
          <w:rFonts w:hint="eastAsia"/>
          <w:color w:val="auto"/>
          <w:highlight w:val="none"/>
          <w:lang w:val="zh-CN"/>
        </w:rPr>
        <w:t>混凝土养护</w:t>
      </w:r>
      <w:r>
        <w:rPr>
          <w:rFonts w:hint="eastAsia"/>
          <w:color w:val="auto"/>
          <w:highlight w:val="none"/>
        </w:rPr>
        <w:t>可使用蓄热法、综合蓄热法、暖棚法、电加热法、蒸汽法、负温法等方法或多种方法结合使用；</w:t>
      </w:r>
    </w:p>
    <w:p>
      <w:pPr>
        <w:ind w:firstLine="640" w:firstLineChars="200"/>
        <w:rPr>
          <w:color w:val="auto"/>
          <w:highlight w:val="none"/>
          <w:lang w:val="zh-CN"/>
        </w:rPr>
      </w:pPr>
      <w:r>
        <w:rPr>
          <w:rFonts w:hint="eastAsia"/>
          <w:color w:val="auto"/>
          <w:highlight w:val="none"/>
        </w:rPr>
        <w:t>2</w:t>
      </w:r>
      <w:r>
        <w:rPr>
          <w:rFonts w:hint="eastAsia"/>
          <w:color w:val="auto"/>
          <w:highlight w:val="none"/>
          <w:lang w:val="en-US" w:eastAsia="zh-CN"/>
        </w:rPr>
        <w:t xml:space="preserve"> </w:t>
      </w:r>
      <w:r>
        <w:rPr>
          <w:rFonts w:hint="eastAsia"/>
          <w:color w:val="auto"/>
          <w:highlight w:val="none"/>
          <w:lang w:val="zh-CN"/>
        </w:rPr>
        <w:t>当室外最低温度不低于-</w:t>
      </w:r>
      <w:r>
        <w:rPr>
          <w:color w:val="auto"/>
          <w:highlight w:val="none"/>
          <w:lang w:val="zh-CN"/>
        </w:rPr>
        <w:t>15℃</w:t>
      </w:r>
      <w:r>
        <w:rPr>
          <w:rFonts w:hint="eastAsia"/>
          <w:color w:val="auto"/>
          <w:highlight w:val="none"/>
          <w:lang w:val="zh-CN"/>
        </w:rPr>
        <w:t>时，地面以下的工程，或表面系数不大于5</w:t>
      </w:r>
      <w:r>
        <w:rPr>
          <w:color w:val="auto"/>
          <w:highlight w:val="none"/>
          <w:lang w:val="zh-CN"/>
        </w:rPr>
        <w:t>m</w:t>
      </w:r>
      <w:r>
        <w:rPr>
          <w:color w:val="auto"/>
          <w:highlight w:val="none"/>
          <w:vertAlign w:val="superscript"/>
          <w:lang w:val="zh-CN"/>
        </w:rPr>
        <w:t>-1</w:t>
      </w:r>
      <w:r>
        <w:rPr>
          <w:rFonts w:hint="eastAsia"/>
          <w:color w:val="auto"/>
          <w:highlight w:val="none"/>
          <w:lang w:val="zh-CN"/>
        </w:rPr>
        <w:t>的结构，宜采用蓄热法养护。当室外最低温度不低于-</w:t>
      </w:r>
      <w:r>
        <w:rPr>
          <w:color w:val="auto"/>
          <w:highlight w:val="none"/>
          <w:lang w:val="zh-CN"/>
        </w:rPr>
        <w:t>15℃</w:t>
      </w:r>
      <w:r>
        <w:rPr>
          <w:rFonts w:hint="eastAsia"/>
          <w:color w:val="auto"/>
          <w:highlight w:val="none"/>
          <w:lang w:val="zh-CN"/>
        </w:rPr>
        <w:t>时，对于表面系数</w:t>
      </w:r>
      <w:r>
        <w:rPr>
          <w:rFonts w:hint="eastAsia"/>
          <w:color w:val="auto"/>
          <w:highlight w:val="none"/>
        </w:rPr>
        <w:t>为</w:t>
      </w:r>
      <w:r>
        <w:rPr>
          <w:rFonts w:hint="eastAsia"/>
          <w:color w:val="auto"/>
          <w:highlight w:val="none"/>
          <w:lang w:val="zh-CN"/>
        </w:rPr>
        <w:t>5</w:t>
      </w:r>
      <w:r>
        <w:rPr>
          <w:color w:val="auto"/>
          <w:highlight w:val="none"/>
          <w:lang w:val="zh-CN"/>
        </w:rPr>
        <w:t xml:space="preserve"> m</w:t>
      </w:r>
      <w:r>
        <w:rPr>
          <w:color w:val="auto"/>
          <w:highlight w:val="none"/>
          <w:vertAlign w:val="superscript"/>
          <w:lang w:val="zh-CN"/>
        </w:rPr>
        <w:t>-1</w:t>
      </w:r>
      <w:r>
        <w:rPr>
          <w:color w:val="auto"/>
          <w:highlight w:val="none"/>
          <w:lang w:val="zh-CN"/>
        </w:rPr>
        <w:t>~15m</w:t>
      </w:r>
      <w:r>
        <w:rPr>
          <w:color w:val="auto"/>
          <w:highlight w:val="none"/>
          <w:vertAlign w:val="superscript"/>
          <w:lang w:val="zh-CN"/>
        </w:rPr>
        <w:t>-1</w:t>
      </w:r>
      <w:r>
        <w:rPr>
          <w:rFonts w:hint="eastAsia"/>
          <w:color w:val="auto"/>
          <w:highlight w:val="none"/>
          <w:lang w:val="zh-CN"/>
        </w:rPr>
        <w:t>的结构，宜采用综合蓄热法养护，围护层散热系数宜控制在5</w:t>
      </w:r>
      <w:r>
        <w:rPr>
          <w:color w:val="auto"/>
          <w:highlight w:val="none"/>
          <w:lang w:val="zh-CN"/>
        </w:rPr>
        <w:t>0~200kJ/</w:t>
      </w:r>
      <w:r>
        <w:rPr>
          <w:rFonts w:hint="eastAsia"/>
          <w:color w:val="auto"/>
          <w:highlight w:val="none"/>
          <w:lang w:val="zh-CN"/>
        </w:rPr>
        <w:t>（m³</w:t>
      </w:r>
      <w:r>
        <w:rPr>
          <w:color w:val="auto"/>
          <w:highlight w:val="none"/>
          <w:lang w:val="zh-CN"/>
        </w:rPr>
        <w:t>·</w:t>
      </w:r>
      <w:r>
        <w:rPr>
          <w:rFonts w:hint="eastAsia"/>
          <w:color w:val="auto"/>
          <w:highlight w:val="none"/>
          <w:lang w:val="zh-CN"/>
        </w:rPr>
        <w:t>h</w:t>
      </w:r>
      <w:r>
        <w:rPr>
          <w:color w:val="auto"/>
          <w:highlight w:val="none"/>
          <w:lang w:val="zh-CN"/>
        </w:rPr>
        <w:t>·K</w:t>
      </w:r>
      <w:r>
        <w:rPr>
          <w:rFonts w:hint="eastAsia"/>
          <w:color w:val="auto"/>
          <w:highlight w:val="none"/>
          <w:lang w:val="zh-CN"/>
        </w:rPr>
        <w:t>）之间。</w:t>
      </w:r>
      <w:r>
        <w:rPr>
          <w:color w:val="auto"/>
          <w:highlight w:val="none"/>
          <w:lang w:val="zh-CN"/>
        </w:rPr>
        <w:t>采用</w:t>
      </w:r>
      <w:r>
        <w:rPr>
          <w:rFonts w:hint="eastAsia"/>
          <w:color w:val="auto"/>
          <w:highlight w:val="none"/>
          <w:lang w:val="zh-CN"/>
        </w:rPr>
        <w:t>蓄热法或</w:t>
      </w:r>
      <w:r>
        <w:rPr>
          <w:color w:val="auto"/>
          <w:highlight w:val="none"/>
          <w:lang w:val="zh-CN"/>
        </w:rPr>
        <w:t>综合蓄热法施工时，混凝土浇筑后应采用塑料布等防水材料对裸露表面覆盖并保温，对边、棱角部位的保温层厚度应增大到面部位的2~3倍，混凝土在养护期间应防风、防失水</w:t>
      </w:r>
      <w:r>
        <w:rPr>
          <w:rFonts w:hint="eastAsia"/>
          <w:color w:val="auto"/>
          <w:highlight w:val="none"/>
          <w:lang w:val="zh-CN"/>
        </w:rPr>
        <w:t>；</w:t>
      </w:r>
    </w:p>
    <w:p>
      <w:pPr>
        <w:ind w:firstLine="640" w:firstLineChars="200"/>
        <w:rPr>
          <w:color w:val="auto"/>
          <w:highlight w:val="none"/>
          <w:lang w:val="zh-CN"/>
        </w:rPr>
      </w:pPr>
      <w:r>
        <w:rPr>
          <w:color w:val="auto"/>
          <w:highlight w:val="none"/>
        </w:rPr>
        <w:t>3</w:t>
      </w:r>
      <w:r>
        <w:rPr>
          <w:rFonts w:hint="eastAsia"/>
          <w:color w:val="auto"/>
          <w:highlight w:val="none"/>
          <w:lang w:val="en-US" w:eastAsia="zh-CN"/>
        </w:rPr>
        <w:t xml:space="preserve"> </w:t>
      </w:r>
      <w:r>
        <w:rPr>
          <w:color w:val="auto"/>
          <w:highlight w:val="none"/>
          <w:lang w:val="zh-CN"/>
        </w:rPr>
        <w:t>暖棚法施工适用于地下结构工程和混凝土量比较集中的工程。采用暖棚法施工时，棚内各测点温度不得低于5℃，</w:t>
      </w:r>
      <w:r>
        <w:rPr>
          <w:rFonts w:hint="eastAsia"/>
          <w:color w:val="auto"/>
          <w:highlight w:val="none"/>
          <w:lang w:val="zh-CN"/>
        </w:rPr>
        <w:t>在离地面5</w:t>
      </w:r>
      <w:r>
        <w:rPr>
          <w:color w:val="auto"/>
          <w:highlight w:val="none"/>
          <w:lang w:val="zh-CN"/>
        </w:rPr>
        <w:t>00mm</w:t>
      </w:r>
      <w:r>
        <w:rPr>
          <w:rFonts w:hint="eastAsia"/>
          <w:color w:val="auto"/>
          <w:highlight w:val="none"/>
          <w:lang w:val="zh-CN"/>
        </w:rPr>
        <w:t>高度处应设测温点，每昼夜测温不应少于</w:t>
      </w:r>
      <w:r>
        <w:rPr>
          <w:color w:val="auto"/>
          <w:highlight w:val="none"/>
          <w:lang w:val="zh-CN"/>
        </w:rPr>
        <w:t>4</w:t>
      </w:r>
      <w:r>
        <w:rPr>
          <w:rFonts w:hint="eastAsia"/>
          <w:color w:val="auto"/>
          <w:highlight w:val="none"/>
          <w:lang w:val="zh-CN"/>
        </w:rPr>
        <w:t>次；</w:t>
      </w:r>
      <w:r>
        <w:rPr>
          <w:color w:val="auto"/>
          <w:highlight w:val="none"/>
          <w:lang w:val="zh-CN"/>
        </w:rPr>
        <w:t>应设专人检测混凝土及棚内温度</w:t>
      </w:r>
      <w:r>
        <w:rPr>
          <w:rFonts w:hint="eastAsia"/>
          <w:color w:val="auto"/>
          <w:highlight w:val="none"/>
          <w:lang w:val="zh-CN"/>
        </w:rPr>
        <w:t>，</w:t>
      </w:r>
      <w:r>
        <w:rPr>
          <w:rFonts w:hint="eastAsia"/>
          <w:color w:val="auto"/>
          <w:highlight w:val="none"/>
        </w:rPr>
        <w:t>并</w:t>
      </w:r>
      <w:r>
        <w:rPr>
          <w:color w:val="auto"/>
          <w:highlight w:val="none"/>
          <w:lang w:val="zh-CN"/>
        </w:rPr>
        <w:t>注意采取防止烟气中毒和防火措施</w:t>
      </w:r>
      <w:r>
        <w:rPr>
          <w:rFonts w:hint="eastAsia"/>
          <w:color w:val="auto"/>
          <w:highlight w:val="none"/>
          <w:lang w:val="zh-CN"/>
        </w:rPr>
        <w:t>；</w:t>
      </w:r>
      <w:r>
        <w:rPr>
          <w:color w:val="auto"/>
          <w:highlight w:val="none"/>
          <w:lang w:val="zh-CN"/>
        </w:rPr>
        <w:t>养护期间应测量棚内湿度，</w:t>
      </w:r>
      <w:r>
        <w:rPr>
          <w:rFonts w:hint="eastAsia"/>
          <w:color w:val="auto"/>
          <w:highlight w:val="none"/>
        </w:rPr>
        <w:t>避免</w:t>
      </w:r>
      <w:r>
        <w:rPr>
          <w:color w:val="auto"/>
          <w:highlight w:val="none"/>
          <w:lang w:val="zh-CN"/>
        </w:rPr>
        <w:t>混凝土失水现象</w:t>
      </w:r>
      <w:r>
        <w:rPr>
          <w:rFonts w:hint="eastAsia"/>
          <w:color w:val="auto"/>
          <w:highlight w:val="none"/>
          <w:lang w:val="zh-CN"/>
        </w:rPr>
        <w:t>；</w:t>
      </w:r>
    </w:p>
    <w:p>
      <w:pPr>
        <w:ind w:firstLine="640" w:firstLineChars="200"/>
        <w:rPr>
          <w:rFonts w:hint="eastAsia"/>
          <w:color w:val="auto"/>
          <w:highlight w:val="none"/>
          <w:lang w:val="zh-CN"/>
        </w:rPr>
      </w:pPr>
      <w:r>
        <w:rPr>
          <w:color w:val="auto"/>
          <w:highlight w:val="none"/>
        </w:rPr>
        <w:t>4</w:t>
      </w:r>
      <w:r>
        <w:rPr>
          <w:rFonts w:hint="eastAsia"/>
          <w:color w:val="auto"/>
          <w:highlight w:val="none"/>
          <w:lang w:val="en-US" w:eastAsia="zh-CN"/>
        </w:rPr>
        <w:t xml:space="preserve"> </w:t>
      </w:r>
      <w:r>
        <w:rPr>
          <w:rFonts w:hint="eastAsia"/>
          <w:color w:val="auto"/>
          <w:highlight w:val="none"/>
          <w:lang w:val="zh-CN"/>
        </w:rPr>
        <w:t>电加热法</w:t>
      </w:r>
      <w:r>
        <w:rPr>
          <w:rFonts w:hint="eastAsia"/>
          <w:color w:val="auto"/>
          <w:highlight w:val="none"/>
        </w:rPr>
        <w:t>常采用</w:t>
      </w:r>
      <w:r>
        <w:rPr>
          <w:rFonts w:hint="eastAsia"/>
          <w:color w:val="auto"/>
          <w:highlight w:val="none"/>
          <w:lang w:val="zh-CN"/>
        </w:rPr>
        <w:t>电热毯法，</w:t>
      </w:r>
      <w:r>
        <w:rPr>
          <w:rFonts w:hint="eastAsia"/>
          <w:color w:val="auto"/>
          <w:highlight w:val="none"/>
        </w:rPr>
        <w:t>也可采用电极法、</w:t>
      </w:r>
      <w:r>
        <w:rPr>
          <w:rFonts w:hint="eastAsia"/>
          <w:color w:val="auto"/>
          <w:highlight w:val="none"/>
          <w:lang w:val="zh-CN"/>
        </w:rPr>
        <w:t>工频涡流法、线圈感应法。电热毯法养护时，模板周边的各区格应连续布置电热毯，中间各区格可间隔布置，并应与对面模板错开，电热毯外侧应设置耐热保温材料。电加热法养护尚应符合《施工现场临时用电安全技术规范》J</w:t>
      </w:r>
      <w:r>
        <w:rPr>
          <w:color w:val="auto"/>
          <w:highlight w:val="none"/>
          <w:lang w:val="zh-CN"/>
        </w:rPr>
        <w:t>GJ 46</w:t>
      </w:r>
      <w:r>
        <w:rPr>
          <w:rFonts w:hint="eastAsia"/>
          <w:color w:val="auto"/>
          <w:highlight w:val="none"/>
          <w:lang w:val="zh-CN"/>
        </w:rPr>
        <w:t>相关规定；</w:t>
      </w:r>
    </w:p>
    <w:p>
      <w:pPr>
        <w:ind w:firstLine="640" w:firstLineChars="200"/>
        <w:rPr>
          <w:color w:val="auto"/>
          <w:highlight w:val="none"/>
          <w:lang w:val="zh-CN"/>
        </w:rPr>
      </w:pPr>
      <w:r>
        <w:rPr>
          <w:color w:val="auto"/>
          <w:highlight w:val="none"/>
        </w:rPr>
        <w:t>5</w:t>
      </w:r>
      <w:r>
        <w:rPr>
          <w:rFonts w:hint="eastAsia"/>
          <w:color w:val="auto"/>
          <w:highlight w:val="none"/>
          <w:lang w:val="en-US" w:eastAsia="zh-CN"/>
        </w:rPr>
        <w:t xml:space="preserve"> </w:t>
      </w:r>
      <w:r>
        <w:rPr>
          <w:rFonts w:hint="eastAsia"/>
          <w:color w:val="auto"/>
          <w:highlight w:val="none"/>
          <w:lang w:val="zh-CN"/>
        </w:rPr>
        <w:t>蒸汽法养护适用范围应符合《</w:t>
      </w:r>
      <w:r>
        <w:rPr>
          <w:rFonts w:hint="eastAsia"/>
          <w:color w:val="auto"/>
          <w:highlight w:val="none"/>
        </w:rPr>
        <w:t>建筑工程冬期施工规程</w:t>
      </w:r>
      <w:r>
        <w:rPr>
          <w:rFonts w:hint="eastAsia"/>
          <w:color w:val="auto"/>
          <w:highlight w:val="none"/>
          <w:lang w:val="zh-CN"/>
        </w:rPr>
        <w:t>》</w:t>
      </w:r>
      <w:r>
        <w:rPr>
          <w:rFonts w:hint="eastAsia"/>
          <w:color w:val="auto"/>
          <w:highlight w:val="none"/>
        </w:rPr>
        <w:t>JGJ/T 104</w:t>
      </w:r>
      <w:r>
        <w:rPr>
          <w:rFonts w:hint="eastAsia"/>
          <w:color w:val="auto"/>
          <w:highlight w:val="none"/>
          <w:lang w:val="zh-CN"/>
        </w:rPr>
        <w:t>相关规定。</w:t>
      </w:r>
      <w:r>
        <w:rPr>
          <w:color w:val="auto"/>
          <w:highlight w:val="none"/>
          <w:lang w:val="zh-CN"/>
        </w:rPr>
        <w:t>蒸汽养护宜采用矿渣或火山灰水泥，不得使用矾土水泥</w:t>
      </w:r>
      <w:r>
        <w:rPr>
          <w:rFonts w:hint="eastAsia"/>
          <w:color w:val="auto"/>
          <w:highlight w:val="none"/>
          <w:lang w:val="zh-CN"/>
        </w:rPr>
        <w:t>，</w:t>
      </w:r>
      <w:r>
        <w:rPr>
          <w:color w:val="auto"/>
          <w:highlight w:val="none"/>
          <w:lang w:val="zh-CN"/>
        </w:rPr>
        <w:t>掺有引气型的外加剂或氯盐的混凝土不宜用于蒸汽养护</w:t>
      </w:r>
      <w:r>
        <w:rPr>
          <w:rFonts w:hint="eastAsia"/>
          <w:color w:val="auto"/>
          <w:highlight w:val="none"/>
          <w:lang w:val="zh-CN"/>
        </w:rPr>
        <w:t>；</w:t>
      </w:r>
      <w:r>
        <w:rPr>
          <w:rFonts w:hint="eastAsia"/>
          <w:color w:val="auto"/>
          <w:highlight w:val="none"/>
        </w:rPr>
        <w:t>地</w:t>
      </w:r>
      <w:r>
        <w:rPr>
          <w:color w:val="auto"/>
          <w:highlight w:val="none"/>
          <w:lang w:val="zh-CN"/>
        </w:rPr>
        <w:t>基土为不得受水浸</w:t>
      </w:r>
      <w:r>
        <w:rPr>
          <w:rFonts w:hint="eastAsia"/>
          <w:color w:val="auto"/>
          <w:highlight w:val="none"/>
        </w:rPr>
        <w:t>时</w:t>
      </w:r>
      <w:r>
        <w:rPr>
          <w:color w:val="auto"/>
          <w:highlight w:val="none"/>
          <w:lang w:val="zh-CN"/>
        </w:rPr>
        <w:t>，不宜采用蒸汽加热</w:t>
      </w:r>
      <w:r>
        <w:rPr>
          <w:rFonts w:hint="eastAsia"/>
          <w:color w:val="auto"/>
          <w:highlight w:val="none"/>
          <w:lang w:val="zh-CN"/>
        </w:rPr>
        <w:t xml:space="preserve">； </w:t>
      </w:r>
    </w:p>
    <w:p>
      <w:pPr>
        <w:ind w:firstLine="640" w:firstLineChars="200"/>
        <w:rPr>
          <w:color w:val="auto"/>
          <w:highlight w:val="none"/>
        </w:rPr>
      </w:pPr>
      <w:r>
        <w:rPr>
          <w:color w:val="auto"/>
          <w:highlight w:val="none"/>
        </w:rPr>
        <w:t>6</w:t>
      </w:r>
      <w:r>
        <w:rPr>
          <w:rFonts w:hint="eastAsia"/>
          <w:color w:val="auto"/>
          <w:highlight w:val="none"/>
          <w:lang w:val="en-US" w:eastAsia="zh-CN"/>
        </w:rPr>
        <w:t xml:space="preserve"> </w:t>
      </w:r>
      <w:r>
        <w:rPr>
          <w:rFonts w:hint="eastAsia"/>
          <w:color w:val="auto"/>
          <w:highlight w:val="none"/>
        </w:rPr>
        <w:t>混凝土负温养护法适用于不易加热保温，且对强度增长要求不高的一般混凝土结构工程。</w:t>
      </w:r>
      <w:r>
        <w:rPr>
          <w:color w:val="auto"/>
          <w:highlight w:val="none"/>
        </w:rPr>
        <w:t>采用负温养护法施工时，混凝土浇筑后，裸露表面应采取保湿措施，同时应根据需要采取必要的保温覆盖措施</w:t>
      </w:r>
      <w:r>
        <w:rPr>
          <w:rFonts w:hint="eastAsia"/>
          <w:color w:val="auto"/>
          <w:highlight w:val="none"/>
        </w:rPr>
        <w:t>;</w:t>
      </w:r>
    </w:p>
    <w:p>
      <w:pPr>
        <w:ind w:firstLine="640" w:firstLineChars="200"/>
        <w:jc w:val="left"/>
        <w:rPr>
          <w:color w:val="auto"/>
          <w:highlight w:val="none"/>
          <w:lang w:val="zh-CN"/>
        </w:rPr>
      </w:pPr>
      <w:r>
        <w:rPr>
          <w:rFonts w:hint="eastAsia"/>
          <w:color w:val="auto"/>
          <w:highlight w:val="none"/>
        </w:rPr>
        <w:t>7</w:t>
      </w:r>
      <w:r>
        <w:rPr>
          <w:rFonts w:hint="eastAsia"/>
          <w:color w:val="auto"/>
          <w:highlight w:val="none"/>
          <w:lang w:val="en-US" w:eastAsia="zh-CN"/>
        </w:rPr>
        <w:t xml:space="preserve"> </w:t>
      </w:r>
      <w:r>
        <w:rPr>
          <w:rFonts w:hint="eastAsia"/>
          <w:color w:val="auto"/>
          <w:highlight w:val="none"/>
          <w:lang w:val="zh-CN"/>
        </w:rPr>
        <w:t>混凝土强度达到受冻临界强度后，养护措施可拆除，受冻临界强度应符合《</w:t>
      </w:r>
      <w:r>
        <w:rPr>
          <w:rFonts w:hint="eastAsia"/>
          <w:color w:val="auto"/>
          <w:highlight w:val="none"/>
        </w:rPr>
        <w:t>建筑工程冬期施工规程</w:t>
      </w:r>
      <w:r>
        <w:rPr>
          <w:rFonts w:hint="eastAsia"/>
          <w:color w:val="auto"/>
          <w:highlight w:val="none"/>
          <w:lang w:val="zh-CN"/>
        </w:rPr>
        <w:t>》</w:t>
      </w:r>
      <w:r>
        <w:rPr>
          <w:rFonts w:hint="eastAsia"/>
          <w:color w:val="auto"/>
          <w:highlight w:val="none"/>
        </w:rPr>
        <w:t>JGJ/T 104、《辽宁省建筑工程冬期施工规程</w:t>
      </w:r>
      <w:r>
        <w:rPr>
          <w:rFonts w:hint="eastAsia"/>
          <w:color w:val="auto"/>
          <w:highlight w:val="none"/>
          <w:lang w:val="zh-CN"/>
        </w:rPr>
        <w:t>》D</w:t>
      </w:r>
      <w:r>
        <w:rPr>
          <w:color w:val="auto"/>
          <w:highlight w:val="none"/>
          <w:lang w:val="zh-CN"/>
        </w:rPr>
        <w:t>B21 T1692</w:t>
      </w:r>
      <w:r>
        <w:rPr>
          <w:rFonts w:hint="eastAsia"/>
          <w:color w:val="auto"/>
          <w:highlight w:val="none"/>
          <w:lang w:val="zh-CN"/>
        </w:rPr>
        <w:t>相关规定。</w:t>
      </w:r>
      <w:r>
        <w:rPr>
          <w:color w:val="auto"/>
          <w:highlight w:val="none"/>
          <w:lang w:val="zh-CN"/>
        </w:rPr>
        <w:t>拆模时混凝土表面与环境温</w:t>
      </w:r>
      <w:r>
        <w:rPr>
          <w:rFonts w:hint="eastAsia"/>
          <w:color w:val="auto"/>
          <w:highlight w:val="none"/>
        </w:rPr>
        <w:t>差</w:t>
      </w:r>
      <w:r>
        <w:rPr>
          <w:color w:val="auto"/>
          <w:highlight w:val="none"/>
          <w:lang w:val="zh-CN"/>
        </w:rPr>
        <w:t>大于20℃时，混凝土表面应及时覆盖，</w:t>
      </w:r>
      <w:r>
        <w:rPr>
          <w:rFonts w:hint="eastAsia"/>
          <w:color w:val="auto"/>
          <w:highlight w:val="none"/>
          <w:lang w:val="zh-CN"/>
        </w:rPr>
        <w:t>混凝土表面</w:t>
      </w:r>
      <w:r>
        <w:rPr>
          <w:color w:val="auto"/>
          <w:highlight w:val="none"/>
          <w:lang w:val="zh-CN"/>
        </w:rPr>
        <w:t>缓慢冷却到5℃后方可拆除</w:t>
      </w:r>
      <w:r>
        <w:rPr>
          <w:rFonts w:hint="eastAsia"/>
          <w:color w:val="auto"/>
          <w:highlight w:val="none"/>
        </w:rPr>
        <w:t>;</w:t>
      </w:r>
    </w:p>
    <w:p>
      <w:pPr>
        <w:ind w:firstLine="640" w:firstLineChars="200"/>
        <w:rPr>
          <w:color w:val="auto"/>
          <w:highlight w:val="none"/>
          <w:lang w:val="zh-CN"/>
        </w:rPr>
      </w:pPr>
      <w:r>
        <w:rPr>
          <w:rFonts w:hint="eastAsia"/>
          <w:color w:val="auto"/>
          <w:highlight w:val="none"/>
        </w:rPr>
        <w:t>8</w:t>
      </w:r>
      <w:r>
        <w:rPr>
          <w:rFonts w:hint="eastAsia"/>
          <w:color w:val="auto"/>
          <w:highlight w:val="none"/>
          <w:lang w:val="en-US" w:eastAsia="zh-CN"/>
        </w:rPr>
        <w:t xml:space="preserve"> </w:t>
      </w:r>
      <w:r>
        <w:rPr>
          <w:color w:val="auto"/>
          <w:highlight w:val="none"/>
          <w:lang w:val="zh-CN"/>
        </w:rPr>
        <w:t>混凝土抗压强度试件的留置除应</w:t>
      </w:r>
      <w:r>
        <w:rPr>
          <w:rFonts w:hint="eastAsia"/>
          <w:color w:val="auto"/>
          <w:highlight w:val="none"/>
          <w:lang w:val="en-US" w:eastAsia="zh-CN"/>
        </w:rPr>
        <w:t>符合</w:t>
      </w:r>
      <w:r>
        <w:rPr>
          <w:color w:val="auto"/>
          <w:highlight w:val="none"/>
          <w:lang w:val="zh-CN"/>
        </w:rPr>
        <w:t>《混凝土结构工程施工质量验收规范》</w:t>
      </w:r>
      <w:r>
        <w:rPr>
          <w:rFonts w:hint="eastAsia"/>
          <w:color w:val="auto"/>
          <w:highlight w:val="none"/>
          <w:lang w:val="zh-CN"/>
        </w:rPr>
        <w:t>GB</w:t>
      </w:r>
      <w:r>
        <w:rPr>
          <w:rFonts w:hint="eastAsia"/>
          <w:color w:val="auto"/>
          <w:highlight w:val="none"/>
        </w:rPr>
        <w:t xml:space="preserve"> </w:t>
      </w:r>
      <w:r>
        <w:rPr>
          <w:rFonts w:hint="eastAsia"/>
          <w:color w:val="auto"/>
          <w:highlight w:val="none"/>
          <w:lang w:val="zh-CN"/>
        </w:rPr>
        <w:t>50204</w:t>
      </w:r>
      <w:r>
        <w:rPr>
          <w:rFonts w:hint="eastAsia"/>
          <w:color w:val="auto"/>
          <w:highlight w:val="none"/>
          <w:lang w:val="en-US" w:eastAsia="zh-CN"/>
        </w:rPr>
        <w:t>相关</w:t>
      </w:r>
      <w:r>
        <w:rPr>
          <w:color w:val="auto"/>
          <w:highlight w:val="none"/>
          <w:lang w:val="zh-CN"/>
        </w:rPr>
        <w:t>规定外，尚应增设不少于2组同条件养护试件，分别用于检验混凝土受冻临界强度和转入常温养护28天的强度。</w:t>
      </w:r>
    </w:p>
    <w:p>
      <w:pPr>
        <w:pStyle w:val="3"/>
        <w:bidi w:val="0"/>
        <w:jc w:val="center"/>
        <w:rPr>
          <w:rFonts w:hint="default"/>
          <w:color w:val="auto"/>
          <w:highlight w:val="none"/>
          <w:lang w:val="en-US" w:eastAsia="zh-CN"/>
        </w:rPr>
      </w:pPr>
      <w:bookmarkStart w:id="67" w:name="_Toc27888"/>
      <w:bookmarkStart w:id="68" w:name="_Toc1185"/>
      <w:bookmarkStart w:id="69" w:name="_Toc6174"/>
      <w:r>
        <w:rPr>
          <w:rFonts w:hint="eastAsia"/>
          <w:color w:val="auto"/>
          <w:highlight w:val="none"/>
          <w:lang w:val="en-US" w:eastAsia="zh-CN"/>
        </w:rPr>
        <w:t>5</w:t>
      </w:r>
      <w:r>
        <w:rPr>
          <w:rFonts w:hint="default"/>
          <w:color w:val="auto"/>
          <w:highlight w:val="none"/>
          <w:lang w:val="en-US" w:eastAsia="zh-CN"/>
        </w:rPr>
        <w:t xml:space="preserve"> 钢结构工程</w:t>
      </w:r>
      <w:bookmarkEnd w:id="51"/>
      <w:bookmarkEnd w:id="67"/>
      <w:bookmarkEnd w:id="68"/>
      <w:bookmarkEnd w:id="69"/>
    </w:p>
    <w:p>
      <w:pPr>
        <w:pStyle w:val="4"/>
        <w:rPr>
          <w:color w:val="auto"/>
          <w:highlight w:val="none"/>
        </w:rPr>
      </w:pPr>
      <w:bookmarkStart w:id="70" w:name="_Toc6874"/>
      <w:bookmarkStart w:id="71" w:name="_Toc13205"/>
      <w:bookmarkStart w:id="72" w:name="_Toc24823"/>
      <w:bookmarkStart w:id="73" w:name="_Toc22050"/>
      <w:bookmarkStart w:id="74" w:name="_Toc27691"/>
      <w:r>
        <w:rPr>
          <w:rFonts w:hint="eastAsia"/>
          <w:color w:val="auto"/>
          <w:highlight w:val="none"/>
        </w:rPr>
        <w:t>5.1 一般规定</w:t>
      </w:r>
      <w:bookmarkEnd w:id="70"/>
      <w:bookmarkEnd w:id="71"/>
      <w:bookmarkEnd w:id="72"/>
      <w:bookmarkEnd w:id="73"/>
    </w:p>
    <w:p>
      <w:pPr>
        <w:pStyle w:val="2"/>
        <w:rPr>
          <w:color w:val="auto"/>
          <w:highlight w:val="none"/>
        </w:rPr>
      </w:pPr>
      <w:r>
        <w:rPr>
          <w:rFonts w:hint="eastAsia"/>
          <w:b/>
          <w:color w:val="auto"/>
          <w:highlight w:val="none"/>
        </w:rPr>
        <w:t xml:space="preserve">5.1.1 </w:t>
      </w:r>
      <w:r>
        <w:rPr>
          <w:rFonts w:hint="eastAsia"/>
          <w:color w:val="auto"/>
          <w:highlight w:val="none"/>
        </w:rPr>
        <w:t>钢结构冬期施工应编制专项方案。</w:t>
      </w:r>
    </w:p>
    <w:p>
      <w:pPr>
        <w:pStyle w:val="2"/>
        <w:rPr>
          <w:color w:val="auto"/>
          <w:highlight w:val="none"/>
        </w:rPr>
      </w:pPr>
      <w:r>
        <w:rPr>
          <w:rFonts w:hint="eastAsia"/>
          <w:b/>
          <w:color w:val="auto"/>
          <w:highlight w:val="none"/>
        </w:rPr>
        <w:t xml:space="preserve">5.1.2 </w:t>
      </w:r>
      <w:r>
        <w:rPr>
          <w:rFonts w:hint="eastAsia"/>
          <w:color w:val="auto"/>
          <w:highlight w:val="none"/>
        </w:rPr>
        <w:t>参加焊接的电焊工应通过负温焊接工艺培训，焊接前在相应环境下的工艺评定试验应合格。</w:t>
      </w:r>
    </w:p>
    <w:p>
      <w:pPr>
        <w:pStyle w:val="2"/>
        <w:rPr>
          <w:color w:val="auto"/>
          <w:highlight w:val="none"/>
        </w:rPr>
      </w:pPr>
      <w:r>
        <w:rPr>
          <w:rFonts w:hint="eastAsia"/>
          <w:b/>
          <w:color w:val="auto"/>
          <w:highlight w:val="none"/>
        </w:rPr>
        <w:t xml:space="preserve">5.1.3 </w:t>
      </w:r>
      <w:r>
        <w:rPr>
          <w:rFonts w:hint="eastAsia"/>
          <w:color w:val="auto"/>
          <w:highlight w:val="none"/>
        </w:rPr>
        <w:t>运输、堆存钢结构时，应采取防滑措施，构件堆放场地应平整坚实并无水坑，地面无结冰。</w:t>
      </w:r>
    </w:p>
    <w:p>
      <w:pPr>
        <w:pStyle w:val="2"/>
        <w:rPr>
          <w:rFonts w:hint="eastAsia"/>
          <w:color w:val="auto"/>
          <w:highlight w:val="none"/>
        </w:rPr>
      </w:pPr>
      <w:r>
        <w:rPr>
          <w:rFonts w:hint="eastAsia"/>
          <w:b/>
          <w:color w:val="auto"/>
          <w:highlight w:val="none"/>
        </w:rPr>
        <w:t xml:space="preserve">5.1.4 </w:t>
      </w:r>
      <w:r>
        <w:rPr>
          <w:rFonts w:hint="eastAsia"/>
          <w:bCs w:val="0"/>
          <w:color w:val="auto"/>
          <w:highlight w:val="none"/>
        </w:rPr>
        <w:t>负温</w:t>
      </w:r>
      <w:r>
        <w:rPr>
          <w:rFonts w:hint="eastAsia"/>
          <w:color w:val="auto"/>
          <w:highlight w:val="none"/>
        </w:rPr>
        <w:t>安装钢结构后应在当日完成调差，形成空间稳定系统，确保钢结构安装质量和结构安全。</w:t>
      </w:r>
    </w:p>
    <w:p>
      <w:pPr>
        <w:pStyle w:val="2"/>
        <w:rPr>
          <w:rFonts w:hint="eastAsia"/>
          <w:color w:val="auto"/>
          <w:highlight w:val="none"/>
          <w:lang w:val="en-US" w:eastAsia="zh-CN"/>
        </w:rPr>
      </w:pPr>
      <w:r>
        <w:rPr>
          <w:rFonts w:hint="eastAsia"/>
          <w:b/>
          <w:bCs w:val="0"/>
          <w:color w:val="auto"/>
          <w:highlight w:val="none"/>
          <w:lang w:val="en-US" w:eastAsia="zh-CN"/>
        </w:rPr>
        <w:t>5.1.5</w:t>
      </w:r>
      <w:r>
        <w:rPr>
          <w:rFonts w:hint="eastAsia"/>
          <w:color w:val="auto"/>
          <w:highlight w:val="none"/>
          <w:lang w:val="en-US" w:eastAsia="zh-CN"/>
        </w:rPr>
        <w:t xml:space="preserve"> 构件宜在工厂制作，</w:t>
      </w:r>
      <w:r>
        <w:rPr>
          <w:rFonts w:hint="eastAsia"/>
          <w:highlight w:val="none"/>
        </w:rPr>
        <w:t>临时构件制作应符合《建筑工程冬期施工规程》（J</w:t>
      </w:r>
      <w:r>
        <w:rPr>
          <w:highlight w:val="none"/>
        </w:rPr>
        <w:t>GJ/T 104</w:t>
      </w:r>
      <w:r>
        <w:rPr>
          <w:rFonts w:hint="eastAsia"/>
          <w:highlight w:val="none"/>
        </w:rPr>
        <w:t>）、《钢结构工程施工规范》（G</w:t>
      </w:r>
      <w:r>
        <w:rPr>
          <w:highlight w:val="none"/>
        </w:rPr>
        <w:t xml:space="preserve">B </w:t>
      </w:r>
      <w:r>
        <w:rPr>
          <w:rFonts w:hint="eastAsia"/>
          <w:highlight w:val="none"/>
        </w:rPr>
        <w:t>50755）、《钢结构工程施工质量验收标准》（G</w:t>
      </w:r>
      <w:r>
        <w:rPr>
          <w:highlight w:val="none"/>
        </w:rPr>
        <w:t>B 50205</w:t>
      </w:r>
      <w:r>
        <w:rPr>
          <w:rFonts w:hint="eastAsia"/>
          <w:highlight w:val="none"/>
        </w:rPr>
        <w:t>）规定</w:t>
      </w:r>
      <w:r>
        <w:rPr>
          <w:rFonts w:hint="eastAsia"/>
          <w:color w:val="auto"/>
          <w:highlight w:val="none"/>
          <w:lang w:val="en-US" w:eastAsia="zh-CN"/>
        </w:rPr>
        <w:t>。</w:t>
      </w:r>
    </w:p>
    <w:p>
      <w:pPr>
        <w:pStyle w:val="2"/>
        <w:rPr>
          <w:rFonts w:hint="default"/>
          <w:color w:val="auto"/>
          <w:highlight w:val="none"/>
          <w:lang w:val="en-US" w:eastAsia="zh-CN"/>
        </w:rPr>
      </w:pPr>
      <w:r>
        <w:rPr>
          <w:rFonts w:hint="eastAsia"/>
          <w:b/>
          <w:bCs w:val="0"/>
          <w:color w:val="auto"/>
          <w:highlight w:val="none"/>
          <w:lang w:val="en-US" w:eastAsia="zh-CN"/>
        </w:rPr>
        <w:t>5.1.6</w:t>
      </w:r>
      <w:r>
        <w:rPr>
          <w:rFonts w:hint="eastAsia"/>
          <w:color w:val="auto"/>
          <w:highlight w:val="none"/>
          <w:lang w:val="en-US" w:eastAsia="zh-CN"/>
        </w:rPr>
        <w:t xml:space="preserve"> 钢结构安装宜采用螺栓连接。</w:t>
      </w:r>
    </w:p>
    <w:p>
      <w:pPr>
        <w:pStyle w:val="4"/>
        <w:rPr>
          <w:color w:val="auto"/>
          <w:highlight w:val="none"/>
        </w:rPr>
      </w:pPr>
      <w:bookmarkStart w:id="75" w:name="_Toc31824"/>
      <w:bookmarkStart w:id="76" w:name="_Toc6429"/>
      <w:bookmarkStart w:id="77" w:name="_Toc20815"/>
      <w:bookmarkStart w:id="78" w:name="_Toc26164"/>
      <w:r>
        <w:rPr>
          <w:rFonts w:hint="eastAsia"/>
          <w:color w:val="auto"/>
          <w:highlight w:val="none"/>
        </w:rPr>
        <w:t>5.2 材料要求</w:t>
      </w:r>
      <w:bookmarkEnd w:id="75"/>
      <w:bookmarkEnd w:id="76"/>
      <w:bookmarkEnd w:id="77"/>
      <w:bookmarkEnd w:id="78"/>
    </w:p>
    <w:p>
      <w:pPr>
        <w:pStyle w:val="6"/>
        <w:rPr>
          <w:color w:val="auto"/>
          <w:highlight w:val="none"/>
        </w:rPr>
      </w:pPr>
      <w:r>
        <w:rPr>
          <w:rFonts w:hint="eastAsia"/>
          <w:b/>
          <w:color w:val="auto"/>
          <w:highlight w:val="none"/>
        </w:rPr>
        <w:t xml:space="preserve">5.2.1 </w:t>
      </w:r>
      <w:r>
        <w:rPr>
          <w:rFonts w:hint="eastAsia"/>
          <w:color w:val="auto"/>
          <w:highlight w:val="none"/>
        </w:rPr>
        <w:t>加工及安装的钢材</w:t>
      </w:r>
      <w:r>
        <w:rPr>
          <w:rFonts w:hint="eastAsia"/>
          <w:color w:val="auto"/>
          <w:highlight w:val="none"/>
          <w:lang w:val="en-US" w:eastAsia="zh-CN"/>
        </w:rPr>
        <w:t>应</w:t>
      </w:r>
      <w:r>
        <w:rPr>
          <w:rFonts w:hint="eastAsia"/>
          <w:color w:val="auto"/>
          <w:highlight w:val="none"/>
        </w:rPr>
        <w:t>经冲击韧性试验合格，同时应符合《低合金高强度结构钢》GB/T 1591</w:t>
      </w:r>
      <w:r>
        <w:rPr>
          <w:rFonts w:hint="eastAsia"/>
          <w:color w:val="auto"/>
          <w:highlight w:val="none"/>
          <w:lang w:val="en-US" w:eastAsia="zh-CN"/>
        </w:rPr>
        <w:t>相关</w:t>
      </w:r>
      <w:r>
        <w:rPr>
          <w:rFonts w:hint="eastAsia"/>
          <w:color w:val="auto"/>
          <w:highlight w:val="none"/>
        </w:rPr>
        <w:t>规定。</w:t>
      </w:r>
    </w:p>
    <w:p>
      <w:pPr>
        <w:pStyle w:val="2"/>
        <w:rPr>
          <w:color w:val="auto"/>
          <w:highlight w:val="none"/>
        </w:rPr>
      </w:pPr>
      <w:r>
        <w:rPr>
          <w:rFonts w:hint="eastAsia"/>
          <w:b/>
          <w:color w:val="auto"/>
          <w:highlight w:val="none"/>
        </w:rPr>
        <w:t xml:space="preserve">5.2.2 </w:t>
      </w:r>
      <w:r>
        <w:rPr>
          <w:rFonts w:hint="eastAsia"/>
          <w:color w:val="auto"/>
          <w:highlight w:val="none"/>
        </w:rPr>
        <w:t>高强螺栓、普通螺栓及焊接材料应附有质量证明文件并复试合格。</w:t>
      </w:r>
    </w:p>
    <w:p>
      <w:pPr>
        <w:pStyle w:val="2"/>
        <w:rPr>
          <w:color w:val="auto"/>
          <w:highlight w:val="none"/>
        </w:rPr>
      </w:pPr>
      <w:r>
        <w:rPr>
          <w:rFonts w:hint="eastAsia"/>
          <w:b/>
          <w:color w:val="auto"/>
          <w:highlight w:val="none"/>
        </w:rPr>
        <w:t xml:space="preserve">5.2.3 </w:t>
      </w:r>
      <w:r>
        <w:rPr>
          <w:rFonts w:hint="eastAsia"/>
          <w:color w:val="auto"/>
          <w:highlight w:val="none"/>
        </w:rPr>
        <w:t>使用的焊条、焊剂需进行烘焙，受潮的焊条不应使用，焊条外露超过4h时，应重新烘焙。焊剂在使用前含水量不得大于0.1%。重复使用的时间间隔超过2h，应重新进行烘焙。</w:t>
      </w:r>
    </w:p>
    <w:p>
      <w:pPr>
        <w:pStyle w:val="2"/>
        <w:rPr>
          <w:color w:val="auto"/>
          <w:highlight w:val="none"/>
        </w:rPr>
      </w:pPr>
      <w:r>
        <w:rPr>
          <w:rFonts w:hint="eastAsia"/>
          <w:b/>
          <w:color w:val="auto"/>
          <w:highlight w:val="none"/>
        </w:rPr>
        <w:t xml:space="preserve">5.2.4 </w:t>
      </w:r>
      <w:r>
        <w:rPr>
          <w:rFonts w:hint="eastAsia"/>
          <w:color w:val="auto"/>
          <w:highlight w:val="none"/>
        </w:rPr>
        <w:t>气瓶使用前，应检查瓶嘴是否冰冻堵塞。当瓶内气体压力低于1</w:t>
      </w:r>
      <w:r>
        <w:rPr>
          <w:color w:val="auto"/>
          <w:highlight w:val="none"/>
        </w:rPr>
        <w:t>MP</w:t>
      </w:r>
      <w:r>
        <w:rPr>
          <w:rFonts w:hint="eastAsia"/>
          <w:color w:val="auto"/>
          <w:highlight w:val="none"/>
        </w:rPr>
        <w:t>a时应停止使用。</w:t>
      </w:r>
    </w:p>
    <w:p>
      <w:pPr>
        <w:pStyle w:val="2"/>
        <w:rPr>
          <w:color w:val="auto"/>
          <w:highlight w:val="none"/>
        </w:rPr>
      </w:pPr>
      <w:r>
        <w:rPr>
          <w:rFonts w:hint="eastAsia"/>
          <w:b/>
          <w:color w:val="auto"/>
          <w:highlight w:val="none"/>
        </w:rPr>
        <w:t xml:space="preserve">5.2.5 </w:t>
      </w:r>
      <w:r>
        <w:rPr>
          <w:rFonts w:hint="eastAsia"/>
          <w:color w:val="auto"/>
          <w:highlight w:val="none"/>
        </w:rPr>
        <w:t>基础锚栓施工时，不宜采用现场对焊连接。</w:t>
      </w:r>
    </w:p>
    <w:p>
      <w:pPr>
        <w:rPr>
          <w:rFonts w:ascii="宋体" w:hAnsi="宋体"/>
          <w:color w:val="auto"/>
          <w:szCs w:val="21"/>
          <w:highlight w:val="none"/>
        </w:rPr>
      </w:pPr>
      <w:r>
        <w:rPr>
          <w:rFonts w:hint="eastAsia" w:cs="宋体"/>
          <w:b/>
          <w:color w:val="auto"/>
          <w:highlight w:val="none"/>
        </w:rPr>
        <w:t>5</w:t>
      </w:r>
      <w:r>
        <w:rPr>
          <w:rFonts w:cs="宋体"/>
          <w:b/>
          <w:color w:val="auto"/>
          <w:highlight w:val="none"/>
        </w:rPr>
        <w:t>.2.6</w:t>
      </w:r>
      <w:r>
        <w:rPr>
          <w:rFonts w:hint="eastAsia" w:cs="宋体"/>
          <w:b/>
          <w:color w:val="auto"/>
          <w:highlight w:val="none"/>
        </w:rPr>
        <w:t xml:space="preserve"> </w:t>
      </w:r>
      <w:r>
        <w:rPr>
          <w:rFonts w:hint="eastAsia" w:ascii="宋体" w:hAnsi="宋体"/>
          <w:color w:val="auto"/>
          <w:szCs w:val="21"/>
          <w:highlight w:val="none"/>
        </w:rPr>
        <w:t>钢结构涂料不得使用水基涂料，且涂料应符合负温条件下涂刷的性能要求。</w:t>
      </w:r>
    </w:p>
    <w:p>
      <w:pPr>
        <w:pStyle w:val="4"/>
        <w:rPr>
          <w:color w:val="auto"/>
          <w:highlight w:val="none"/>
        </w:rPr>
      </w:pPr>
      <w:bookmarkStart w:id="79" w:name="_Toc24671"/>
      <w:bookmarkStart w:id="80" w:name="_Toc26116"/>
      <w:bookmarkStart w:id="81" w:name="_Toc30697"/>
      <w:bookmarkStart w:id="82" w:name="_Toc6234"/>
      <w:r>
        <w:rPr>
          <w:rFonts w:hint="eastAsia"/>
          <w:color w:val="auto"/>
          <w:highlight w:val="none"/>
        </w:rPr>
        <w:t>5.</w:t>
      </w:r>
      <w:r>
        <w:rPr>
          <w:rFonts w:hint="eastAsia"/>
          <w:color w:val="auto"/>
          <w:highlight w:val="none"/>
          <w:lang w:val="en-US" w:eastAsia="zh-CN"/>
        </w:rPr>
        <w:t>3</w:t>
      </w:r>
      <w:r>
        <w:rPr>
          <w:rFonts w:hint="eastAsia"/>
          <w:color w:val="auto"/>
          <w:highlight w:val="none"/>
        </w:rPr>
        <w:t xml:space="preserve"> 钢结构安装</w:t>
      </w:r>
      <w:bookmarkEnd w:id="79"/>
      <w:bookmarkEnd w:id="80"/>
      <w:bookmarkEnd w:id="81"/>
      <w:bookmarkEnd w:id="82"/>
    </w:p>
    <w:p>
      <w:pPr>
        <w:pStyle w:val="2"/>
        <w:rPr>
          <w:bCs w:val="0"/>
          <w:color w:val="auto"/>
          <w:highlight w:val="none"/>
        </w:rPr>
      </w:pPr>
      <w:r>
        <w:rPr>
          <w:rFonts w:hint="eastAsia"/>
          <w:b/>
          <w:color w:val="auto"/>
          <w:highlight w:val="none"/>
          <w:lang w:eastAsia="zh-CN"/>
        </w:rPr>
        <w:t>5.3.</w:t>
      </w:r>
      <w:r>
        <w:rPr>
          <w:rFonts w:hint="eastAsia"/>
          <w:b/>
          <w:color w:val="auto"/>
          <w:highlight w:val="none"/>
        </w:rPr>
        <w:t xml:space="preserve">1 </w:t>
      </w:r>
      <w:r>
        <w:rPr>
          <w:rFonts w:hint="eastAsia"/>
          <w:bCs w:val="0"/>
          <w:color w:val="auto"/>
          <w:highlight w:val="none"/>
        </w:rPr>
        <w:t>钢结构吊装所选用的机械设备应满足负温条件下的使用规定，使用前应组织专人进行全面检查，5级及以上大风、雨、雪天气应停止吊装。</w:t>
      </w:r>
    </w:p>
    <w:p>
      <w:pPr>
        <w:pStyle w:val="2"/>
        <w:rPr>
          <w:color w:val="auto"/>
          <w:highlight w:val="none"/>
        </w:rPr>
      </w:pPr>
      <w:r>
        <w:rPr>
          <w:rFonts w:hint="eastAsia"/>
          <w:b/>
          <w:color w:val="auto"/>
          <w:highlight w:val="none"/>
          <w:lang w:eastAsia="zh-CN"/>
        </w:rPr>
        <w:t>5.3.</w:t>
      </w:r>
      <w:r>
        <w:rPr>
          <w:rFonts w:hint="eastAsia"/>
          <w:b/>
          <w:color w:val="auto"/>
          <w:highlight w:val="none"/>
        </w:rPr>
        <w:t xml:space="preserve">2 </w:t>
      </w:r>
      <w:r>
        <w:rPr>
          <w:rFonts w:hint="eastAsia"/>
          <w:color w:val="auto"/>
          <w:highlight w:val="none"/>
        </w:rPr>
        <w:t>钢结构安装时，应控制屋面、楼面、平台的施工荷载和冰雪荷载，严禁超过梁、桁架、楼面板、屋面板、平台铺板等的承载能力。</w:t>
      </w:r>
    </w:p>
    <w:p>
      <w:pPr>
        <w:rPr>
          <w:rFonts w:ascii="宋体" w:hAnsi="宋体"/>
          <w:color w:val="auto"/>
          <w:szCs w:val="21"/>
          <w:highlight w:val="none"/>
        </w:rPr>
      </w:pPr>
      <w:r>
        <w:rPr>
          <w:rFonts w:hint="eastAsia"/>
          <w:b/>
          <w:color w:val="auto"/>
          <w:highlight w:val="none"/>
          <w:lang w:eastAsia="zh-CN"/>
        </w:rPr>
        <w:t>5.3.</w:t>
      </w:r>
      <w:r>
        <w:rPr>
          <w:rFonts w:hint="eastAsia"/>
          <w:b/>
          <w:color w:val="auto"/>
          <w:highlight w:val="none"/>
        </w:rPr>
        <w:t xml:space="preserve">3 </w:t>
      </w:r>
      <w:r>
        <w:rPr>
          <w:rFonts w:hint="eastAsia" w:ascii="宋体" w:hAnsi="宋体"/>
          <w:color w:val="auto"/>
          <w:szCs w:val="21"/>
          <w:highlight w:val="none"/>
        </w:rPr>
        <w:t>构件上有积雪、结冰、结露时，安装前应清除干净，不得损伤涂层。</w:t>
      </w:r>
    </w:p>
    <w:p>
      <w:pPr>
        <w:pStyle w:val="2"/>
        <w:rPr>
          <w:color w:val="auto"/>
          <w:highlight w:val="none"/>
        </w:rPr>
      </w:pPr>
      <w:r>
        <w:rPr>
          <w:rFonts w:hint="eastAsia"/>
          <w:b/>
          <w:color w:val="auto"/>
          <w:highlight w:val="none"/>
          <w:lang w:eastAsia="zh-CN"/>
        </w:rPr>
        <w:t>5.3.</w:t>
      </w:r>
      <w:r>
        <w:rPr>
          <w:rFonts w:hint="eastAsia"/>
          <w:b/>
          <w:color w:val="auto"/>
          <w:highlight w:val="none"/>
        </w:rPr>
        <w:t xml:space="preserve">4 </w:t>
      </w:r>
      <w:r>
        <w:rPr>
          <w:rFonts w:hint="eastAsia"/>
          <w:color w:val="auto"/>
          <w:highlight w:val="none"/>
        </w:rPr>
        <w:t>钢结构安装临时固定时，宜采用螺栓连接形式；采用焊接连接时，应在安装完毕后及时清理焊缝。</w:t>
      </w:r>
    </w:p>
    <w:p>
      <w:pPr>
        <w:pStyle w:val="2"/>
        <w:rPr>
          <w:color w:val="auto"/>
          <w:highlight w:val="none"/>
        </w:rPr>
      </w:pPr>
      <w:r>
        <w:rPr>
          <w:rFonts w:hint="eastAsia"/>
          <w:b/>
          <w:color w:val="auto"/>
          <w:highlight w:val="none"/>
          <w:lang w:eastAsia="zh-CN"/>
        </w:rPr>
        <w:t>5.3.</w:t>
      </w:r>
      <w:r>
        <w:rPr>
          <w:rFonts w:hint="eastAsia"/>
          <w:b/>
          <w:color w:val="auto"/>
          <w:highlight w:val="none"/>
        </w:rPr>
        <w:t xml:space="preserve">5 </w:t>
      </w:r>
      <w:r>
        <w:rPr>
          <w:rFonts w:hint="eastAsia"/>
          <w:color w:val="auto"/>
          <w:highlight w:val="none"/>
        </w:rPr>
        <w:t>构件变形影响安装质量时，应在地面进行矫正，符合要求后起吊安装。</w:t>
      </w:r>
    </w:p>
    <w:p>
      <w:pPr>
        <w:pStyle w:val="2"/>
        <w:rPr>
          <w:color w:val="auto"/>
          <w:highlight w:val="none"/>
        </w:rPr>
      </w:pPr>
      <w:r>
        <w:rPr>
          <w:rFonts w:hint="eastAsia"/>
          <w:b/>
          <w:color w:val="auto"/>
          <w:highlight w:val="none"/>
          <w:lang w:eastAsia="zh-CN"/>
        </w:rPr>
        <w:t>5.3.</w:t>
      </w:r>
      <w:r>
        <w:rPr>
          <w:rFonts w:hint="eastAsia"/>
          <w:b/>
          <w:color w:val="auto"/>
          <w:highlight w:val="none"/>
        </w:rPr>
        <w:t xml:space="preserve">6 </w:t>
      </w:r>
      <w:r>
        <w:rPr>
          <w:rFonts w:hint="eastAsia"/>
          <w:color w:val="auto"/>
          <w:highlight w:val="none"/>
        </w:rPr>
        <w:t>起重吊装钢索与构件直接接触时，应加防滑措施。直接使用吊耳、吊环起吊构件时应检查连接焊缝有无损伤。</w:t>
      </w:r>
    </w:p>
    <w:p>
      <w:pPr>
        <w:pStyle w:val="2"/>
        <w:rPr>
          <w:color w:val="auto"/>
          <w:highlight w:val="none"/>
        </w:rPr>
      </w:pPr>
      <w:r>
        <w:rPr>
          <w:rFonts w:hint="eastAsia"/>
          <w:b/>
          <w:color w:val="auto"/>
          <w:highlight w:val="none"/>
          <w:lang w:eastAsia="zh-CN"/>
        </w:rPr>
        <w:t>5.3.</w:t>
      </w:r>
      <w:r>
        <w:rPr>
          <w:rFonts w:hint="eastAsia"/>
          <w:b/>
          <w:color w:val="auto"/>
          <w:highlight w:val="none"/>
        </w:rPr>
        <w:t xml:space="preserve">7 </w:t>
      </w:r>
      <w:r>
        <w:rPr>
          <w:rFonts w:hint="eastAsia"/>
          <w:color w:val="auto"/>
          <w:highlight w:val="none"/>
        </w:rPr>
        <w:t>构件安装应按照规定的顺序图进行安装。平面上宜从中心逐步向四周扩展安装，立面上宜从下部逐步向上部安装。</w:t>
      </w:r>
    </w:p>
    <w:p>
      <w:pPr>
        <w:pStyle w:val="2"/>
        <w:rPr>
          <w:color w:val="auto"/>
          <w:highlight w:val="none"/>
        </w:rPr>
      </w:pPr>
      <w:r>
        <w:rPr>
          <w:rFonts w:hint="eastAsia"/>
          <w:b/>
          <w:color w:val="auto"/>
          <w:highlight w:val="none"/>
          <w:lang w:eastAsia="zh-CN"/>
        </w:rPr>
        <w:t>5.3.</w:t>
      </w:r>
      <w:r>
        <w:rPr>
          <w:rFonts w:hint="eastAsia"/>
          <w:b/>
          <w:color w:val="auto"/>
          <w:highlight w:val="none"/>
        </w:rPr>
        <w:t xml:space="preserve">8 </w:t>
      </w:r>
      <w:r>
        <w:rPr>
          <w:rFonts w:hint="eastAsia"/>
          <w:color w:val="auto"/>
          <w:highlight w:val="none"/>
        </w:rPr>
        <w:t>安装钢柱、钢梁等大构件时应立即进行校正，并永久固定。</w:t>
      </w:r>
    </w:p>
    <w:p>
      <w:pPr>
        <w:pStyle w:val="2"/>
        <w:rPr>
          <w:color w:val="auto"/>
          <w:highlight w:val="none"/>
        </w:rPr>
      </w:pPr>
      <w:r>
        <w:rPr>
          <w:rFonts w:hint="eastAsia"/>
          <w:b/>
          <w:color w:val="auto"/>
          <w:highlight w:val="none"/>
          <w:lang w:eastAsia="zh-CN"/>
        </w:rPr>
        <w:t>5.3.</w:t>
      </w:r>
      <w:r>
        <w:rPr>
          <w:rFonts w:hint="eastAsia"/>
          <w:b/>
          <w:color w:val="auto"/>
          <w:highlight w:val="none"/>
        </w:rPr>
        <w:t xml:space="preserve">9 </w:t>
      </w:r>
      <w:r>
        <w:rPr>
          <w:rFonts w:hint="eastAsia"/>
          <w:color w:val="auto"/>
          <w:highlight w:val="none"/>
        </w:rPr>
        <w:t>安装偏差的检测，应在结构形成空间刚度单元并连接固定后进行。钢结构主体结构的整体垂直度和整体平面弯曲的允许偏差应对主要立面全部检查。</w:t>
      </w:r>
    </w:p>
    <w:p>
      <w:pPr>
        <w:pStyle w:val="4"/>
        <w:rPr>
          <w:color w:val="auto"/>
          <w:highlight w:val="none"/>
        </w:rPr>
      </w:pPr>
      <w:bookmarkStart w:id="83" w:name="_Toc17962"/>
      <w:bookmarkStart w:id="84" w:name="_Toc2744"/>
      <w:bookmarkStart w:id="85" w:name="_Toc23085"/>
      <w:bookmarkStart w:id="86" w:name="_Toc18465"/>
      <w:r>
        <w:rPr>
          <w:rFonts w:hint="eastAsia"/>
          <w:color w:val="auto"/>
          <w:highlight w:val="none"/>
        </w:rPr>
        <w:t>5.</w:t>
      </w:r>
      <w:r>
        <w:rPr>
          <w:rFonts w:hint="eastAsia"/>
          <w:color w:val="auto"/>
          <w:highlight w:val="none"/>
          <w:lang w:val="en-US" w:eastAsia="zh-CN"/>
        </w:rPr>
        <w:t>4</w:t>
      </w:r>
      <w:r>
        <w:rPr>
          <w:rFonts w:hint="eastAsia"/>
          <w:color w:val="auto"/>
          <w:highlight w:val="none"/>
        </w:rPr>
        <w:t xml:space="preserve"> 钢结构焊接</w:t>
      </w:r>
      <w:bookmarkEnd w:id="83"/>
      <w:bookmarkEnd w:id="84"/>
      <w:bookmarkEnd w:id="85"/>
      <w:bookmarkEnd w:id="86"/>
    </w:p>
    <w:p>
      <w:pPr>
        <w:pStyle w:val="2"/>
        <w:rPr>
          <w:color w:val="auto"/>
          <w:highlight w:val="none"/>
        </w:rPr>
      </w:pPr>
      <w:r>
        <w:rPr>
          <w:rFonts w:hint="eastAsia"/>
          <w:b/>
          <w:color w:val="auto"/>
          <w:highlight w:val="none"/>
          <w:lang w:eastAsia="zh-CN"/>
        </w:rPr>
        <w:t>5.4.</w:t>
      </w:r>
      <w:r>
        <w:rPr>
          <w:rFonts w:hint="eastAsia"/>
          <w:b/>
          <w:color w:val="auto"/>
          <w:highlight w:val="none"/>
        </w:rPr>
        <w:t xml:space="preserve">1 </w:t>
      </w:r>
      <w:r>
        <w:rPr>
          <w:rFonts w:hint="eastAsia"/>
          <w:color w:val="auto"/>
          <w:highlight w:val="none"/>
        </w:rPr>
        <w:t>在室外焊接，环境温度低于-10℃时，应在焊接区域采取保温措施，环境温度低于-30℃时，宜搭设临时防护棚。</w:t>
      </w:r>
    </w:p>
    <w:p>
      <w:pPr>
        <w:pStyle w:val="2"/>
        <w:rPr>
          <w:color w:val="auto"/>
          <w:highlight w:val="none"/>
        </w:rPr>
      </w:pPr>
      <w:r>
        <w:rPr>
          <w:rFonts w:hint="eastAsia"/>
          <w:b/>
          <w:color w:val="auto"/>
          <w:highlight w:val="none"/>
          <w:lang w:eastAsia="zh-CN"/>
        </w:rPr>
        <w:t>5.4.</w:t>
      </w:r>
      <w:r>
        <w:rPr>
          <w:rFonts w:hint="eastAsia"/>
          <w:b/>
          <w:color w:val="auto"/>
          <w:highlight w:val="none"/>
        </w:rPr>
        <w:t xml:space="preserve">2 </w:t>
      </w:r>
      <w:r>
        <w:rPr>
          <w:rFonts w:hint="eastAsia"/>
          <w:color w:val="auto"/>
          <w:highlight w:val="none"/>
        </w:rPr>
        <w:t>焊件表面潮湿或有冰雪覆盖时，应加热去湿除潮。</w:t>
      </w:r>
    </w:p>
    <w:p>
      <w:pPr>
        <w:pStyle w:val="2"/>
        <w:rPr>
          <w:color w:val="auto"/>
          <w:highlight w:val="none"/>
        </w:rPr>
      </w:pPr>
      <w:r>
        <w:rPr>
          <w:rFonts w:hint="eastAsia"/>
          <w:b/>
          <w:color w:val="auto"/>
          <w:highlight w:val="none"/>
          <w:lang w:eastAsia="zh-CN"/>
        </w:rPr>
        <w:t>5.4.</w:t>
      </w:r>
      <w:r>
        <w:rPr>
          <w:rFonts w:hint="eastAsia"/>
          <w:b/>
          <w:color w:val="auto"/>
          <w:highlight w:val="none"/>
        </w:rPr>
        <w:t xml:space="preserve">3 </w:t>
      </w:r>
      <w:r>
        <w:rPr>
          <w:rFonts w:hint="eastAsia"/>
          <w:color w:val="auto"/>
          <w:highlight w:val="none"/>
        </w:rPr>
        <w:t>宜缩小焊接单元，焊接总拼时，应从中间向两边或四周。单元块体焊接时，宜先焊下弦，然后焊腹杆及上弦。</w:t>
      </w:r>
    </w:p>
    <w:p>
      <w:pPr>
        <w:pStyle w:val="2"/>
        <w:rPr>
          <w:color w:val="auto"/>
          <w:highlight w:val="none"/>
        </w:rPr>
      </w:pPr>
      <w:r>
        <w:rPr>
          <w:rFonts w:hint="eastAsia"/>
          <w:b/>
          <w:color w:val="auto"/>
          <w:highlight w:val="none"/>
          <w:lang w:eastAsia="zh-CN"/>
        </w:rPr>
        <w:t>5.4.</w:t>
      </w:r>
      <w:r>
        <w:rPr>
          <w:rFonts w:hint="eastAsia"/>
          <w:b/>
          <w:color w:val="auto"/>
          <w:highlight w:val="none"/>
        </w:rPr>
        <w:t xml:space="preserve">4 </w:t>
      </w:r>
      <w:r>
        <w:rPr>
          <w:rFonts w:hint="eastAsia"/>
          <w:color w:val="auto"/>
          <w:highlight w:val="none"/>
        </w:rPr>
        <w:t>环境温度低于0℃时，焊前应对焊缝进行预热，预热区域应在焊接坡口两侧，必要时采用伴随预热的方法，确保预热温度和层间温度。预热范围为焊缝各侧面的</w:t>
      </w:r>
      <w:r>
        <w:rPr>
          <w:color w:val="auto"/>
          <w:highlight w:val="none"/>
        </w:rPr>
        <w:t>1.5</w:t>
      </w:r>
      <w:r>
        <w:rPr>
          <w:rFonts w:hint="eastAsia"/>
          <w:color w:val="auto"/>
          <w:highlight w:val="none"/>
        </w:rPr>
        <w:t>倍的板材厚度，且不小于100mm。焊接过程中母材温度不低于20℃。</w:t>
      </w:r>
    </w:p>
    <w:p>
      <w:pPr>
        <w:pStyle w:val="2"/>
        <w:rPr>
          <w:color w:val="auto"/>
          <w:highlight w:val="none"/>
        </w:rPr>
      </w:pPr>
      <w:r>
        <w:rPr>
          <w:rFonts w:hint="eastAsia"/>
          <w:b/>
          <w:color w:val="auto"/>
          <w:highlight w:val="none"/>
          <w:lang w:eastAsia="zh-CN"/>
        </w:rPr>
        <w:t>5.4.</w:t>
      </w:r>
      <w:r>
        <w:rPr>
          <w:rFonts w:hint="eastAsia"/>
          <w:b/>
          <w:color w:val="auto"/>
          <w:highlight w:val="none"/>
        </w:rPr>
        <w:t xml:space="preserve">5 </w:t>
      </w:r>
      <w:r>
        <w:rPr>
          <w:rFonts w:hint="eastAsia"/>
          <w:color w:val="auto"/>
          <w:highlight w:val="none"/>
        </w:rPr>
        <w:t>厚度9mm及以上的钢板应由下往上逐层堆焊。当焊接中断，再次施焊前，应先清除焊接缺陷，合格后方可继续施焊，且再次预热温度应高于初期预热温度。</w:t>
      </w:r>
    </w:p>
    <w:p>
      <w:pPr>
        <w:pStyle w:val="2"/>
        <w:rPr>
          <w:color w:val="auto"/>
          <w:highlight w:val="none"/>
        </w:rPr>
      </w:pPr>
      <w:r>
        <w:rPr>
          <w:rFonts w:hint="eastAsia"/>
          <w:b/>
          <w:color w:val="auto"/>
          <w:highlight w:val="none"/>
          <w:lang w:eastAsia="zh-CN"/>
        </w:rPr>
        <w:t>5.4.</w:t>
      </w:r>
      <w:r>
        <w:rPr>
          <w:rFonts w:hint="eastAsia"/>
          <w:b/>
          <w:color w:val="auto"/>
          <w:highlight w:val="none"/>
        </w:rPr>
        <w:t xml:space="preserve">6 </w:t>
      </w:r>
      <w:r>
        <w:rPr>
          <w:rFonts w:hint="eastAsia"/>
          <w:color w:val="auto"/>
          <w:highlight w:val="none"/>
        </w:rPr>
        <w:t>厚钢板组成的钢构件在焊接完成后，立即进行后热处理。应加热到150～300℃，保持1～2h，范围为焊缝两侧板厚的2～3倍。焊缝焊完或焊后热处理完毕后，要采取石棉布、石棉灰等保温措施，使焊缝缓慢冷却，冷却速度不应大于10℃/min。</w:t>
      </w:r>
    </w:p>
    <w:p>
      <w:pPr>
        <w:pStyle w:val="2"/>
        <w:rPr>
          <w:color w:val="auto"/>
          <w:highlight w:val="none"/>
        </w:rPr>
      </w:pPr>
      <w:r>
        <w:rPr>
          <w:rFonts w:hint="eastAsia"/>
          <w:b/>
          <w:color w:val="auto"/>
          <w:highlight w:val="none"/>
          <w:lang w:eastAsia="zh-CN"/>
        </w:rPr>
        <w:t>5.4.</w:t>
      </w:r>
      <w:r>
        <w:rPr>
          <w:rFonts w:hint="eastAsia"/>
          <w:b/>
          <w:color w:val="auto"/>
          <w:highlight w:val="none"/>
          <w:lang w:val="en-US" w:eastAsia="zh-CN"/>
        </w:rPr>
        <w:t>7</w:t>
      </w:r>
      <w:r>
        <w:rPr>
          <w:rFonts w:hint="eastAsia"/>
          <w:b/>
          <w:color w:val="auto"/>
          <w:highlight w:val="none"/>
        </w:rPr>
        <w:t xml:space="preserve"> </w:t>
      </w:r>
      <w:r>
        <w:rPr>
          <w:rFonts w:hint="eastAsia"/>
          <w:color w:val="auto"/>
          <w:highlight w:val="none"/>
        </w:rPr>
        <w:t>环境温度低于0℃时，栓钉采用电弧焊焊接应进行预热，栓钉打弯试验的数量应增加1%。</w:t>
      </w:r>
    </w:p>
    <w:p>
      <w:pPr>
        <w:pStyle w:val="2"/>
        <w:rPr>
          <w:color w:val="auto"/>
          <w:highlight w:val="none"/>
        </w:rPr>
      </w:pPr>
      <w:r>
        <w:rPr>
          <w:rFonts w:hint="eastAsia"/>
          <w:b/>
          <w:color w:val="auto"/>
          <w:highlight w:val="none"/>
          <w:lang w:eastAsia="zh-CN"/>
        </w:rPr>
        <w:t>5.4.</w:t>
      </w:r>
      <w:r>
        <w:rPr>
          <w:rFonts w:hint="eastAsia"/>
          <w:b/>
          <w:color w:val="auto"/>
          <w:highlight w:val="none"/>
          <w:lang w:val="en-US" w:eastAsia="zh-CN"/>
        </w:rPr>
        <w:t>8</w:t>
      </w:r>
      <w:r>
        <w:rPr>
          <w:rFonts w:hint="eastAsia"/>
          <w:b/>
          <w:color w:val="auto"/>
          <w:highlight w:val="none"/>
        </w:rPr>
        <w:t xml:space="preserve"> </w:t>
      </w:r>
      <w:r>
        <w:rPr>
          <w:rFonts w:hint="eastAsia"/>
          <w:color w:val="auto"/>
          <w:highlight w:val="none"/>
        </w:rPr>
        <w:t>超声波探伤耦合剂应采用环保防冻型。等强接头和要求焊透的焊缝应全数进行超声波或射线探伤检查，其余焊缝可按30%~50%进行检查。</w:t>
      </w:r>
    </w:p>
    <w:p>
      <w:pPr>
        <w:pStyle w:val="4"/>
        <w:rPr>
          <w:color w:val="auto"/>
          <w:highlight w:val="none"/>
        </w:rPr>
      </w:pPr>
      <w:bookmarkStart w:id="87" w:name="_Toc13799"/>
      <w:bookmarkStart w:id="88" w:name="_Toc26707"/>
      <w:bookmarkStart w:id="89" w:name="_Toc25859"/>
      <w:bookmarkStart w:id="90" w:name="_Toc5197"/>
      <w:r>
        <w:rPr>
          <w:rFonts w:hint="eastAsia"/>
          <w:color w:val="auto"/>
          <w:highlight w:val="none"/>
        </w:rPr>
        <w:t>5.</w:t>
      </w:r>
      <w:r>
        <w:rPr>
          <w:rFonts w:hint="eastAsia"/>
          <w:color w:val="auto"/>
          <w:highlight w:val="none"/>
          <w:lang w:val="en-US" w:eastAsia="zh-CN"/>
        </w:rPr>
        <w:t>5</w:t>
      </w:r>
      <w:r>
        <w:rPr>
          <w:rFonts w:hint="eastAsia"/>
          <w:color w:val="auto"/>
          <w:highlight w:val="none"/>
        </w:rPr>
        <w:t xml:space="preserve"> 钢结构涂装</w:t>
      </w:r>
      <w:bookmarkEnd w:id="87"/>
      <w:bookmarkEnd w:id="88"/>
      <w:bookmarkEnd w:id="89"/>
      <w:bookmarkEnd w:id="90"/>
    </w:p>
    <w:p>
      <w:pPr>
        <w:pStyle w:val="2"/>
        <w:rPr>
          <w:color w:val="auto"/>
          <w:highlight w:val="none"/>
        </w:rPr>
      </w:pPr>
      <w:r>
        <w:rPr>
          <w:rFonts w:hint="eastAsia"/>
          <w:b/>
          <w:color w:val="auto"/>
          <w:highlight w:val="none"/>
        </w:rPr>
        <w:t>5.</w:t>
      </w:r>
      <w:r>
        <w:rPr>
          <w:rFonts w:hint="eastAsia"/>
          <w:b/>
          <w:color w:val="auto"/>
          <w:highlight w:val="none"/>
          <w:lang w:val="en-US" w:eastAsia="zh-CN"/>
        </w:rPr>
        <w:t>5</w:t>
      </w:r>
      <w:r>
        <w:rPr>
          <w:rFonts w:hint="eastAsia"/>
          <w:b/>
          <w:color w:val="auto"/>
          <w:highlight w:val="none"/>
        </w:rPr>
        <w:t xml:space="preserve">.1 </w:t>
      </w:r>
      <w:r>
        <w:rPr>
          <w:rFonts w:hint="eastAsia"/>
          <w:color w:val="auto"/>
          <w:highlight w:val="none"/>
        </w:rPr>
        <w:t>涂装前应进行涂刷工艺试验且试验合格，构件表面的冰雪、杂物、飞边、毛刺等应清除干净，并保持构件表面干燥。涂装后可用热风、红外线照射进行快速干燥。干燥温度和时间由试验确定。</w:t>
      </w:r>
    </w:p>
    <w:p>
      <w:pPr>
        <w:pStyle w:val="2"/>
        <w:rPr>
          <w:rFonts w:hint="eastAsia"/>
          <w:color w:val="auto"/>
          <w:highlight w:val="none"/>
        </w:rPr>
      </w:pPr>
      <w:r>
        <w:rPr>
          <w:rFonts w:hint="eastAsia"/>
          <w:b/>
          <w:color w:val="auto"/>
          <w:highlight w:val="none"/>
        </w:rPr>
        <w:t>5.</w:t>
      </w:r>
      <w:r>
        <w:rPr>
          <w:rFonts w:hint="eastAsia"/>
          <w:b/>
          <w:color w:val="auto"/>
          <w:highlight w:val="none"/>
          <w:lang w:val="en-US" w:eastAsia="zh-CN"/>
        </w:rPr>
        <w:t>5</w:t>
      </w:r>
      <w:r>
        <w:rPr>
          <w:rFonts w:hint="eastAsia"/>
          <w:b/>
          <w:color w:val="auto"/>
          <w:highlight w:val="none"/>
        </w:rPr>
        <w:t xml:space="preserve">.2 </w:t>
      </w:r>
      <w:r>
        <w:rPr>
          <w:rFonts w:hint="eastAsia"/>
          <w:color w:val="auto"/>
          <w:highlight w:val="none"/>
        </w:rPr>
        <w:t>室内防腐涂装作业时，应有通风措施。露天作业时，雨、雪、大风天气或构件上有薄冰时不得进行涂刷工作。</w:t>
      </w:r>
    </w:p>
    <w:p>
      <w:pPr>
        <w:pStyle w:val="3"/>
        <w:bidi w:val="0"/>
        <w:jc w:val="center"/>
        <w:rPr>
          <w:rFonts w:hint="default"/>
          <w:color w:val="auto"/>
          <w:highlight w:val="none"/>
          <w:lang w:val="en-US" w:eastAsia="zh-CN"/>
        </w:rPr>
      </w:pPr>
      <w:bookmarkStart w:id="91" w:name="_Toc9249"/>
      <w:bookmarkStart w:id="92" w:name="_Toc13605"/>
      <w:bookmarkStart w:id="93" w:name="_Toc30256"/>
      <w:r>
        <w:rPr>
          <w:rFonts w:hint="eastAsia"/>
          <w:color w:val="auto"/>
          <w:highlight w:val="none"/>
          <w:lang w:val="en-US" w:eastAsia="zh-CN"/>
        </w:rPr>
        <w:t xml:space="preserve">6 </w:t>
      </w:r>
      <w:r>
        <w:rPr>
          <w:rFonts w:hint="default"/>
          <w:color w:val="auto"/>
          <w:highlight w:val="none"/>
          <w:lang w:val="en-US" w:eastAsia="zh-CN"/>
        </w:rPr>
        <w:t>砌体工程</w:t>
      </w:r>
      <w:bookmarkEnd w:id="74"/>
      <w:bookmarkEnd w:id="91"/>
      <w:bookmarkEnd w:id="92"/>
      <w:bookmarkEnd w:id="93"/>
    </w:p>
    <w:p>
      <w:pPr>
        <w:pStyle w:val="4"/>
        <w:rPr>
          <w:color w:val="auto"/>
          <w:highlight w:val="none"/>
        </w:rPr>
      </w:pPr>
      <w:bookmarkStart w:id="94" w:name="_Toc23452"/>
      <w:bookmarkStart w:id="95" w:name="_Toc29247"/>
      <w:bookmarkStart w:id="96" w:name="_Toc31517"/>
      <w:bookmarkStart w:id="97" w:name="_Toc22010"/>
      <w:r>
        <w:rPr>
          <w:rFonts w:hint="eastAsia"/>
          <w:color w:val="auto"/>
          <w:highlight w:val="none"/>
        </w:rPr>
        <w:t>6</w:t>
      </w:r>
      <w:r>
        <w:rPr>
          <w:color w:val="auto"/>
          <w:highlight w:val="none"/>
        </w:rPr>
        <w:t>.1 一般规定</w:t>
      </w:r>
      <w:bookmarkEnd w:id="94"/>
      <w:bookmarkEnd w:id="95"/>
      <w:bookmarkEnd w:id="96"/>
      <w:bookmarkEnd w:id="97"/>
    </w:p>
    <w:p>
      <w:pPr>
        <w:pStyle w:val="2"/>
        <w:rPr>
          <w:color w:val="auto"/>
          <w:highlight w:val="none"/>
        </w:rPr>
      </w:pPr>
      <w:r>
        <w:rPr>
          <w:rFonts w:cs="Times New Roman"/>
          <w:b/>
          <w:bCs w:val="0"/>
          <w:color w:val="auto"/>
          <w:highlight w:val="none"/>
        </w:rPr>
        <w:t>6.1.1</w:t>
      </w:r>
      <w:r>
        <w:rPr>
          <w:rFonts w:cs="Times New Roman"/>
          <w:color w:val="auto"/>
          <w:highlight w:val="none"/>
        </w:rPr>
        <w:t xml:space="preserve"> </w:t>
      </w:r>
      <w:r>
        <w:rPr>
          <w:rFonts w:hint="eastAsia"/>
          <w:color w:val="auto"/>
          <w:highlight w:val="none"/>
        </w:rPr>
        <w:t>砌体工程宜选用外加剂法施工，对绝缘、装饰等有特殊要求工程，应采用其他方法</w:t>
      </w:r>
      <w:r>
        <w:rPr>
          <w:color w:val="auto"/>
          <w:highlight w:val="none"/>
        </w:rPr>
        <w:t>。</w:t>
      </w:r>
    </w:p>
    <w:p>
      <w:pPr>
        <w:pStyle w:val="2"/>
        <w:rPr>
          <w:color w:val="auto"/>
          <w:highlight w:val="none"/>
        </w:rPr>
      </w:pPr>
      <w:r>
        <w:rPr>
          <w:rFonts w:cs="Times New Roman"/>
          <w:b/>
          <w:bCs w:val="0"/>
          <w:color w:val="auto"/>
          <w:highlight w:val="none"/>
        </w:rPr>
        <w:t>6.1.2</w:t>
      </w:r>
      <w:r>
        <w:rPr>
          <w:color w:val="auto"/>
          <w:highlight w:val="none"/>
        </w:rPr>
        <w:t xml:space="preserve"> 加气混凝土砌块承重墙体及围护外墙不宜进行冬期施工。</w:t>
      </w:r>
    </w:p>
    <w:p>
      <w:pPr>
        <w:pStyle w:val="2"/>
        <w:rPr>
          <w:color w:val="auto"/>
          <w:highlight w:val="none"/>
        </w:rPr>
      </w:pPr>
      <w:r>
        <w:rPr>
          <w:rFonts w:cs="Times New Roman"/>
          <w:b/>
          <w:bCs w:val="0"/>
          <w:color w:val="auto"/>
          <w:highlight w:val="none"/>
        </w:rPr>
        <w:t>6.1.3</w:t>
      </w:r>
      <w:r>
        <w:rPr>
          <w:rFonts w:hint="eastAsia" w:cs="Times New Roman"/>
          <w:b/>
          <w:bCs w:val="0"/>
          <w:color w:val="auto"/>
          <w:highlight w:val="none"/>
        </w:rPr>
        <w:t xml:space="preserve"> </w:t>
      </w:r>
      <w:r>
        <w:rPr>
          <w:rFonts w:hint="eastAsia"/>
          <w:color w:val="auto"/>
          <w:highlight w:val="none"/>
        </w:rPr>
        <w:t>施工日记中应记录大气温度、暖棚内温度、砌筑时砂浆温度、外加剂掺量等有关资料。</w:t>
      </w:r>
    </w:p>
    <w:p>
      <w:pPr>
        <w:pStyle w:val="2"/>
        <w:rPr>
          <w:color w:val="auto"/>
          <w:highlight w:val="none"/>
        </w:rPr>
      </w:pPr>
      <w:r>
        <w:rPr>
          <w:rFonts w:cs="Times New Roman"/>
          <w:b/>
          <w:bCs w:val="0"/>
          <w:color w:val="auto"/>
          <w:highlight w:val="none"/>
        </w:rPr>
        <w:t>6.1.4</w:t>
      </w:r>
      <w:r>
        <w:rPr>
          <w:color w:val="auto"/>
          <w:highlight w:val="none"/>
        </w:rPr>
        <w:t xml:space="preserve"> 砂浆试块的留置，除应按常温规定要求外，尚应增设同条件养护的试块。</w:t>
      </w:r>
    </w:p>
    <w:p>
      <w:pPr>
        <w:pStyle w:val="4"/>
        <w:rPr>
          <w:color w:val="auto"/>
          <w:highlight w:val="none"/>
        </w:rPr>
      </w:pPr>
      <w:bookmarkStart w:id="98" w:name="_Toc22498"/>
      <w:bookmarkStart w:id="99" w:name="_Toc4270"/>
      <w:bookmarkStart w:id="100" w:name="_Toc31288"/>
      <w:bookmarkStart w:id="101" w:name="_Toc6782"/>
      <w:r>
        <w:rPr>
          <w:rFonts w:hint="eastAsia"/>
          <w:color w:val="auto"/>
          <w:highlight w:val="none"/>
        </w:rPr>
        <w:t>6</w:t>
      </w:r>
      <w:r>
        <w:rPr>
          <w:color w:val="auto"/>
          <w:highlight w:val="none"/>
        </w:rPr>
        <w:t xml:space="preserve">.2 </w:t>
      </w:r>
      <w:r>
        <w:rPr>
          <w:rFonts w:hint="eastAsia"/>
          <w:color w:val="auto"/>
          <w:highlight w:val="none"/>
        </w:rPr>
        <w:t>材料要求</w:t>
      </w:r>
      <w:bookmarkEnd w:id="98"/>
      <w:bookmarkEnd w:id="99"/>
      <w:bookmarkEnd w:id="100"/>
      <w:bookmarkEnd w:id="101"/>
    </w:p>
    <w:p>
      <w:pPr>
        <w:rPr>
          <w:color w:val="auto"/>
          <w:highlight w:val="none"/>
        </w:rPr>
      </w:pPr>
      <w:r>
        <w:rPr>
          <w:rFonts w:hint="eastAsia"/>
          <w:b/>
          <w:bCs w:val="0"/>
          <w:color w:val="auto"/>
          <w:highlight w:val="none"/>
        </w:rPr>
        <w:t xml:space="preserve">6.2.1 </w:t>
      </w:r>
      <w:r>
        <w:rPr>
          <w:rFonts w:hint="eastAsia"/>
          <w:color w:val="auto"/>
          <w:highlight w:val="none"/>
        </w:rPr>
        <w:t>超过规定</w:t>
      </w:r>
      <w:r>
        <w:rPr>
          <w:rFonts w:hint="eastAsia"/>
          <w:color w:val="auto"/>
          <w:highlight w:val="none"/>
          <w:lang w:val="en-US" w:eastAsia="zh-CN"/>
        </w:rPr>
        <w:t>含</w:t>
      </w:r>
      <w:r>
        <w:rPr>
          <w:rFonts w:hint="eastAsia"/>
          <w:color w:val="auto"/>
          <w:highlight w:val="none"/>
        </w:rPr>
        <w:t>水率的砖、砌块应经过干燥方可使用。</w:t>
      </w:r>
    </w:p>
    <w:p>
      <w:pPr>
        <w:pStyle w:val="2"/>
        <w:numPr>
          <w:ilvl w:val="255"/>
          <w:numId w:val="0"/>
        </w:numPr>
        <w:rPr>
          <w:color w:val="auto"/>
          <w:highlight w:val="none"/>
        </w:rPr>
      </w:pPr>
      <w:bookmarkStart w:id="102" w:name="_Hlk117624001"/>
      <w:r>
        <w:rPr>
          <w:rFonts w:hint="eastAsia"/>
          <w:b/>
          <w:bCs w:val="0"/>
          <w:color w:val="auto"/>
          <w:highlight w:val="none"/>
        </w:rPr>
        <w:t>6.2.</w:t>
      </w:r>
      <w:r>
        <w:rPr>
          <w:b/>
          <w:bCs w:val="0"/>
          <w:color w:val="auto"/>
          <w:highlight w:val="none"/>
        </w:rPr>
        <w:t>2</w:t>
      </w:r>
      <w:bookmarkEnd w:id="102"/>
      <w:r>
        <w:rPr>
          <w:rFonts w:hint="eastAsia"/>
          <w:b/>
          <w:bCs w:val="0"/>
          <w:color w:val="auto"/>
          <w:highlight w:val="none"/>
        </w:rPr>
        <w:t xml:space="preserve"> </w:t>
      </w:r>
      <w:r>
        <w:rPr>
          <w:rFonts w:hint="eastAsia"/>
          <w:color w:val="auto"/>
          <w:highlight w:val="none"/>
        </w:rPr>
        <w:t>砖、砌块在砌筑前，应清除表面污物、冰雪等，不得使用遭水浸和受冻后表面结冰、污染的砖或砌块。</w:t>
      </w:r>
    </w:p>
    <w:p>
      <w:pPr>
        <w:pStyle w:val="2"/>
        <w:numPr>
          <w:ilvl w:val="255"/>
          <w:numId w:val="0"/>
        </w:numPr>
        <w:rPr>
          <w:color w:val="auto"/>
          <w:highlight w:val="none"/>
        </w:rPr>
      </w:pPr>
      <w:r>
        <w:rPr>
          <w:rFonts w:hint="eastAsia"/>
          <w:b/>
          <w:bCs w:val="0"/>
          <w:color w:val="auto"/>
          <w:highlight w:val="none"/>
        </w:rPr>
        <w:t>6.2.</w:t>
      </w:r>
      <w:r>
        <w:rPr>
          <w:b/>
          <w:bCs w:val="0"/>
          <w:color w:val="auto"/>
          <w:highlight w:val="none"/>
        </w:rPr>
        <w:t>3</w:t>
      </w:r>
      <w:r>
        <w:rPr>
          <w:rFonts w:hint="eastAsia"/>
          <w:b/>
          <w:bCs w:val="0"/>
          <w:color w:val="auto"/>
          <w:highlight w:val="none"/>
        </w:rPr>
        <w:t xml:space="preserve"> </w:t>
      </w:r>
      <w:r>
        <w:rPr>
          <w:rFonts w:hint="eastAsia"/>
          <w:color w:val="auto"/>
          <w:highlight w:val="none"/>
        </w:rPr>
        <w:t>砌筑砂浆宜采用普通硅酸盐水泥配制。</w:t>
      </w:r>
    </w:p>
    <w:p>
      <w:pPr>
        <w:pStyle w:val="2"/>
        <w:numPr>
          <w:ilvl w:val="255"/>
          <w:numId w:val="0"/>
        </w:numPr>
        <w:rPr>
          <w:color w:val="auto"/>
          <w:highlight w:val="none"/>
        </w:rPr>
      </w:pPr>
      <w:r>
        <w:rPr>
          <w:rFonts w:hint="eastAsia"/>
          <w:b/>
          <w:bCs w:val="0"/>
          <w:color w:val="auto"/>
          <w:highlight w:val="none"/>
        </w:rPr>
        <w:t>6.2.</w:t>
      </w:r>
      <w:r>
        <w:rPr>
          <w:b/>
          <w:bCs w:val="0"/>
          <w:color w:val="auto"/>
          <w:highlight w:val="none"/>
        </w:rPr>
        <w:t>4</w:t>
      </w:r>
      <w:r>
        <w:rPr>
          <w:rFonts w:hint="eastAsia"/>
          <w:b/>
          <w:bCs w:val="0"/>
          <w:color w:val="auto"/>
          <w:highlight w:val="none"/>
        </w:rPr>
        <w:t xml:space="preserve"> </w:t>
      </w:r>
      <w:r>
        <w:rPr>
          <w:rFonts w:hint="eastAsia"/>
          <w:color w:val="auto"/>
          <w:highlight w:val="none"/>
        </w:rPr>
        <w:t>现场拌制砂浆所用的砂，不得含有直径大于10mm的冻结块或冰块。</w:t>
      </w:r>
    </w:p>
    <w:p>
      <w:pPr>
        <w:widowControl/>
        <w:jc w:val="left"/>
        <w:rPr>
          <w:color w:val="auto"/>
          <w:highlight w:val="none"/>
        </w:rPr>
      </w:pPr>
      <w:r>
        <w:rPr>
          <w:rFonts w:hint="eastAsia"/>
          <w:b/>
          <w:bCs w:val="0"/>
          <w:color w:val="auto"/>
          <w:highlight w:val="none"/>
        </w:rPr>
        <w:t>6.2.</w:t>
      </w:r>
      <w:r>
        <w:rPr>
          <w:b/>
          <w:bCs w:val="0"/>
          <w:color w:val="auto"/>
          <w:highlight w:val="none"/>
        </w:rPr>
        <w:t>5</w:t>
      </w:r>
      <w:r>
        <w:rPr>
          <w:rFonts w:hint="eastAsia"/>
          <w:b/>
          <w:bCs w:val="0"/>
          <w:color w:val="auto"/>
          <w:highlight w:val="none"/>
        </w:rPr>
        <w:t xml:space="preserve"> </w:t>
      </w:r>
      <w:r>
        <w:rPr>
          <w:rFonts w:hint="eastAsia"/>
          <w:color w:val="auto"/>
          <w:highlight w:val="none"/>
        </w:rPr>
        <w:t>砂浆拌合水温不宜超过80℃，砂加热温度不宜超过</w:t>
      </w:r>
      <w:r>
        <w:rPr>
          <w:color w:val="auto"/>
          <w:highlight w:val="none"/>
        </w:rPr>
        <w:t>40℃，且水泥不得与80℃以上热水直接接触</w:t>
      </w:r>
      <w:r>
        <w:rPr>
          <w:rFonts w:hint="eastAsia"/>
          <w:color w:val="auto"/>
          <w:highlight w:val="none"/>
        </w:rPr>
        <w:t>。</w:t>
      </w:r>
    </w:p>
    <w:p>
      <w:pPr>
        <w:widowControl/>
        <w:jc w:val="left"/>
        <w:rPr>
          <w:color w:val="auto"/>
          <w:highlight w:val="none"/>
        </w:rPr>
      </w:pPr>
      <w:r>
        <w:rPr>
          <w:rFonts w:hint="eastAsia"/>
          <w:b/>
          <w:bCs w:val="0"/>
          <w:color w:val="auto"/>
          <w:highlight w:val="none"/>
        </w:rPr>
        <w:t>6.2.</w:t>
      </w:r>
      <w:r>
        <w:rPr>
          <w:b/>
          <w:bCs w:val="0"/>
          <w:color w:val="auto"/>
          <w:highlight w:val="none"/>
        </w:rPr>
        <w:t>6</w:t>
      </w:r>
      <w:r>
        <w:rPr>
          <w:rFonts w:hint="eastAsia"/>
          <w:b/>
          <w:bCs w:val="0"/>
          <w:color w:val="auto"/>
          <w:highlight w:val="none"/>
        </w:rPr>
        <w:t xml:space="preserve"> </w:t>
      </w:r>
      <w:r>
        <w:rPr>
          <w:color w:val="auto"/>
          <w:highlight w:val="none"/>
        </w:rPr>
        <w:t>砂浆稠度宜较常温适当增大，且不得二次加水调整砂浆和易性</w:t>
      </w:r>
      <w:r>
        <w:rPr>
          <w:rFonts w:hint="eastAsia"/>
          <w:color w:val="auto"/>
          <w:highlight w:val="none"/>
        </w:rPr>
        <w:t>。</w:t>
      </w:r>
    </w:p>
    <w:p>
      <w:pPr>
        <w:pStyle w:val="2"/>
        <w:numPr>
          <w:ilvl w:val="255"/>
          <w:numId w:val="0"/>
        </w:numPr>
        <w:rPr>
          <w:color w:val="auto"/>
          <w:highlight w:val="none"/>
        </w:rPr>
      </w:pPr>
      <w:r>
        <w:rPr>
          <w:rFonts w:hint="eastAsia"/>
          <w:b/>
          <w:bCs w:val="0"/>
          <w:color w:val="auto"/>
          <w:highlight w:val="none"/>
        </w:rPr>
        <w:t xml:space="preserve">6.2.7 </w:t>
      </w:r>
      <w:r>
        <w:rPr>
          <w:rFonts w:hint="eastAsia"/>
          <w:color w:val="auto"/>
          <w:highlight w:val="none"/>
        </w:rPr>
        <w:t>石灰膏、粘土膏或电石膏应采取保温防冻措施，当遭冻结时，融化后检验其各项指标合格后方可使用。</w:t>
      </w:r>
    </w:p>
    <w:p>
      <w:pPr>
        <w:pStyle w:val="2"/>
        <w:rPr>
          <w:color w:val="auto"/>
          <w:highlight w:val="none"/>
        </w:rPr>
      </w:pPr>
      <w:r>
        <w:rPr>
          <w:rFonts w:hint="eastAsia"/>
          <w:b/>
          <w:bCs w:val="0"/>
          <w:color w:val="auto"/>
          <w:highlight w:val="none"/>
        </w:rPr>
        <w:t xml:space="preserve">6.2.8 </w:t>
      </w:r>
      <w:r>
        <w:rPr>
          <w:rFonts w:hint="eastAsia"/>
          <w:color w:val="auto"/>
          <w:highlight w:val="none"/>
        </w:rPr>
        <w:t>根据建筑功能、适用范围不同选择适合的早强剂、防冻剂，常用的防冻剂有氯化钙、氯化钠、亚硝酸钠等，可单一掺入或复合掺入。</w:t>
      </w:r>
    </w:p>
    <w:p>
      <w:pPr>
        <w:pStyle w:val="4"/>
        <w:rPr>
          <w:color w:val="auto"/>
          <w:highlight w:val="none"/>
        </w:rPr>
      </w:pPr>
      <w:bookmarkStart w:id="103" w:name="_Toc22108"/>
      <w:bookmarkStart w:id="104" w:name="_Toc10194"/>
      <w:bookmarkStart w:id="105" w:name="_Toc17619"/>
      <w:bookmarkStart w:id="106" w:name="_Toc8551"/>
      <w:r>
        <w:rPr>
          <w:rFonts w:hint="eastAsia"/>
          <w:color w:val="auto"/>
          <w:highlight w:val="none"/>
        </w:rPr>
        <w:t>6</w:t>
      </w:r>
      <w:r>
        <w:rPr>
          <w:color w:val="auto"/>
          <w:highlight w:val="none"/>
        </w:rPr>
        <w:t>.</w:t>
      </w:r>
      <w:r>
        <w:rPr>
          <w:rFonts w:hint="eastAsia"/>
          <w:color w:val="auto"/>
          <w:highlight w:val="none"/>
        </w:rPr>
        <w:t>3</w:t>
      </w:r>
      <w:r>
        <w:rPr>
          <w:color w:val="auto"/>
          <w:highlight w:val="none"/>
        </w:rPr>
        <w:t xml:space="preserve"> </w:t>
      </w:r>
      <w:r>
        <w:rPr>
          <w:rFonts w:hint="eastAsia"/>
          <w:color w:val="auto"/>
          <w:highlight w:val="none"/>
        </w:rPr>
        <w:t>砌筑施工</w:t>
      </w:r>
      <w:bookmarkEnd w:id="103"/>
      <w:bookmarkEnd w:id="104"/>
      <w:bookmarkEnd w:id="105"/>
      <w:bookmarkEnd w:id="106"/>
    </w:p>
    <w:p>
      <w:pPr>
        <w:rPr>
          <w:color w:val="auto"/>
          <w:highlight w:val="none"/>
        </w:rPr>
      </w:pPr>
      <w:r>
        <w:rPr>
          <w:rFonts w:hint="eastAsia"/>
          <w:b/>
          <w:bCs w:val="0"/>
          <w:color w:val="auto"/>
          <w:highlight w:val="none"/>
        </w:rPr>
        <w:t>6.3.1</w:t>
      </w:r>
      <w:r>
        <w:rPr>
          <w:rFonts w:hint="eastAsia"/>
          <w:color w:val="auto"/>
          <w:highlight w:val="none"/>
        </w:rPr>
        <w:t xml:space="preserve"> 采用外加剂法砌筑施工时，应满足如下要求：</w:t>
      </w:r>
    </w:p>
    <w:p>
      <w:pPr>
        <w:ind w:firstLine="640" w:firstLineChars="200"/>
        <w:rPr>
          <w:color w:val="auto"/>
          <w:highlight w:val="none"/>
        </w:rPr>
      </w:pP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采用外加剂法配制砂浆时，可采用氯盐或亚硝酸盐等外加剂。氯盐应以氯化钠为主，复合使用;</w:t>
      </w:r>
    </w:p>
    <w:p>
      <w:pPr>
        <w:pStyle w:val="2"/>
        <w:ind w:firstLine="643"/>
        <w:rPr>
          <w:color w:val="auto"/>
          <w:highlight w:val="none"/>
        </w:rPr>
      </w:pP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当设计无要求，且最低气温等于或低于-15℃时，砌体砂浆强度等级应较常温施工提高一级;</w:t>
      </w:r>
    </w:p>
    <w:p>
      <w:pPr>
        <w:pStyle w:val="2"/>
        <w:ind w:firstLine="643"/>
        <w:rPr>
          <w:color w:val="auto"/>
          <w:highlight w:val="none"/>
        </w:rPr>
      </w:pPr>
      <w:r>
        <w:rPr>
          <w:color w:val="auto"/>
          <w:highlight w:val="none"/>
        </w:rPr>
        <w:t>3</w:t>
      </w:r>
      <w:r>
        <w:rPr>
          <w:rFonts w:hint="eastAsia"/>
          <w:color w:val="auto"/>
          <w:highlight w:val="none"/>
          <w:lang w:val="en-US" w:eastAsia="zh-CN"/>
        </w:rPr>
        <w:t xml:space="preserve"> </w:t>
      </w:r>
      <w:r>
        <w:rPr>
          <w:rFonts w:hint="eastAsia"/>
          <w:color w:val="auto"/>
          <w:highlight w:val="none"/>
        </w:rPr>
        <w:t>采用氯盐砂浆时，应对砌体中配置的钢筋及钢预埋件进行防腐处理;</w:t>
      </w:r>
    </w:p>
    <w:p>
      <w:pPr>
        <w:pStyle w:val="2"/>
        <w:ind w:firstLine="643"/>
        <w:rPr>
          <w:color w:val="auto"/>
          <w:highlight w:val="none"/>
        </w:rPr>
      </w:pPr>
      <w:r>
        <w:rPr>
          <w:color w:val="auto"/>
          <w:highlight w:val="none"/>
        </w:rPr>
        <w:t>4</w:t>
      </w:r>
      <w:r>
        <w:rPr>
          <w:rFonts w:hint="eastAsia"/>
          <w:color w:val="auto"/>
          <w:highlight w:val="none"/>
          <w:lang w:val="en-US" w:eastAsia="zh-CN"/>
        </w:rPr>
        <w:t xml:space="preserve"> </w:t>
      </w:r>
      <w:r>
        <w:rPr>
          <w:rFonts w:hint="eastAsia"/>
          <w:color w:val="auto"/>
          <w:highlight w:val="none"/>
        </w:rPr>
        <w:t>砌体采用氯盐砂浆施工，每日砌筑高度不宜超过1.2m，墙体预留的洞口，距交接墙处不应小于500mm;</w:t>
      </w:r>
    </w:p>
    <w:p>
      <w:pPr>
        <w:pStyle w:val="2"/>
        <w:ind w:firstLine="643"/>
        <w:rPr>
          <w:color w:val="auto"/>
          <w:highlight w:val="none"/>
        </w:rPr>
      </w:pPr>
      <w:r>
        <w:rPr>
          <w:color w:val="auto"/>
          <w:highlight w:val="none"/>
        </w:rPr>
        <w:t>5</w:t>
      </w:r>
      <w:r>
        <w:rPr>
          <w:rFonts w:hint="eastAsia"/>
          <w:color w:val="auto"/>
          <w:highlight w:val="none"/>
          <w:lang w:val="en-US" w:eastAsia="zh-CN"/>
        </w:rPr>
        <w:t xml:space="preserve"> </w:t>
      </w:r>
      <w:r>
        <w:rPr>
          <w:rFonts w:hint="eastAsia"/>
          <w:color w:val="auto"/>
          <w:highlight w:val="none"/>
        </w:rPr>
        <w:t>砌筑间歇期间，应及时在砌筑表面进行覆盖，砌筑表面不得留有砂浆。继续砌筑前，应将砌体表面清理干净;</w:t>
      </w:r>
    </w:p>
    <w:p>
      <w:pPr>
        <w:pStyle w:val="2"/>
        <w:ind w:firstLine="643"/>
        <w:rPr>
          <w:color w:val="auto"/>
          <w:highlight w:val="none"/>
        </w:rPr>
      </w:pPr>
      <w:r>
        <w:rPr>
          <w:color w:val="auto"/>
          <w:highlight w:val="none"/>
        </w:rPr>
        <w:t>6</w:t>
      </w:r>
      <w:r>
        <w:rPr>
          <w:rFonts w:hint="eastAsia"/>
          <w:color w:val="auto"/>
          <w:highlight w:val="none"/>
          <w:lang w:val="en-US" w:eastAsia="zh-CN"/>
        </w:rPr>
        <w:t xml:space="preserve"> </w:t>
      </w:r>
      <w:r>
        <w:rPr>
          <w:rFonts w:hint="eastAsia"/>
          <w:color w:val="auto"/>
          <w:highlight w:val="none"/>
        </w:rPr>
        <w:t>混凝土圈梁、构造柱施工完成后应进行保温覆盖养护。</w:t>
      </w:r>
    </w:p>
    <w:p>
      <w:pPr>
        <w:rPr>
          <w:color w:val="auto"/>
          <w:highlight w:val="none"/>
        </w:rPr>
      </w:pPr>
      <w:r>
        <w:rPr>
          <w:rFonts w:hint="eastAsia"/>
          <w:b/>
          <w:bCs w:val="0"/>
          <w:color w:val="auto"/>
          <w:highlight w:val="none"/>
        </w:rPr>
        <w:t>6.3.2</w:t>
      </w:r>
      <w:r>
        <w:rPr>
          <w:rFonts w:hint="eastAsia"/>
          <w:color w:val="auto"/>
          <w:highlight w:val="none"/>
        </w:rPr>
        <w:t xml:space="preserve"> 采用暖棚法砌筑施工时，应满足如下要求：</w:t>
      </w:r>
    </w:p>
    <w:p>
      <w:pPr>
        <w:pStyle w:val="2"/>
        <w:ind w:firstLine="640"/>
        <w:rPr>
          <w:color w:val="auto"/>
          <w:highlight w:val="none"/>
        </w:rPr>
      </w:pP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适用于地下工程、基础工程以及工期紧迫的砌体结构;</w:t>
      </w:r>
    </w:p>
    <w:p>
      <w:pPr>
        <w:pStyle w:val="2"/>
        <w:ind w:firstLine="640"/>
        <w:rPr>
          <w:color w:val="auto"/>
          <w:highlight w:val="none"/>
        </w:rPr>
      </w:pP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暖棚法施工时，暖棚内的最低温度不应低于5℃，块体和砂浆在砌筑时的温度不应低于5℃;</w:t>
      </w:r>
    </w:p>
    <w:p>
      <w:pPr>
        <w:pStyle w:val="2"/>
        <w:ind w:firstLine="640"/>
        <w:rPr>
          <w:rFonts w:hint="eastAsia" w:eastAsia="仿宋"/>
          <w:color w:val="auto"/>
          <w:highlight w:val="none"/>
          <w:lang w:eastAsia="zh-CN"/>
        </w:rPr>
      </w:pP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砌体在暖棚内的养护时间应根据暖棚内的温度确定，应符合《建筑工程冬期施工规程》JGJ/T 104</w:t>
      </w:r>
      <w:r>
        <w:rPr>
          <w:rFonts w:hint="eastAsia"/>
          <w:color w:val="auto"/>
          <w:highlight w:val="none"/>
          <w:lang w:eastAsia="zh-CN"/>
        </w:rPr>
        <w:t>、</w:t>
      </w:r>
      <w:r>
        <w:rPr>
          <w:rFonts w:hint="eastAsia"/>
          <w:color w:val="auto"/>
          <w:highlight w:val="none"/>
        </w:rPr>
        <w:t>《辽宁省建筑工程冬期施工规程》DB21 T1692相关规定。</w:t>
      </w:r>
    </w:p>
    <w:p>
      <w:pPr>
        <w:pStyle w:val="3"/>
        <w:bidi w:val="0"/>
        <w:jc w:val="center"/>
        <w:rPr>
          <w:rFonts w:hint="default"/>
          <w:color w:val="auto"/>
          <w:highlight w:val="none"/>
          <w:lang w:val="en-US" w:eastAsia="zh-CN"/>
        </w:rPr>
      </w:pPr>
      <w:bookmarkStart w:id="107" w:name="_Toc27712"/>
      <w:bookmarkStart w:id="108" w:name="_Toc13210"/>
      <w:bookmarkStart w:id="109" w:name="_Toc28261"/>
      <w:bookmarkStart w:id="110" w:name="_Toc18787"/>
      <w:r>
        <w:rPr>
          <w:rFonts w:hint="eastAsia"/>
          <w:color w:val="auto"/>
          <w:highlight w:val="none"/>
          <w:lang w:val="en-US" w:eastAsia="zh-CN"/>
        </w:rPr>
        <w:t xml:space="preserve">7 </w:t>
      </w:r>
      <w:r>
        <w:rPr>
          <w:rFonts w:hint="default"/>
          <w:color w:val="auto"/>
          <w:highlight w:val="none"/>
          <w:lang w:val="en-US" w:eastAsia="zh-CN"/>
        </w:rPr>
        <w:t>装饰工程</w:t>
      </w:r>
      <w:bookmarkEnd w:id="107"/>
      <w:bookmarkEnd w:id="108"/>
      <w:bookmarkEnd w:id="109"/>
      <w:bookmarkEnd w:id="110"/>
    </w:p>
    <w:p>
      <w:pPr>
        <w:pStyle w:val="4"/>
        <w:rPr>
          <w:color w:val="auto"/>
          <w:highlight w:val="none"/>
        </w:rPr>
      </w:pPr>
      <w:bookmarkStart w:id="111" w:name="_Toc29644"/>
      <w:bookmarkStart w:id="112" w:name="_Toc18526"/>
      <w:bookmarkStart w:id="113" w:name="_Toc11829"/>
      <w:bookmarkStart w:id="114" w:name="_Toc3250"/>
      <w:bookmarkStart w:id="115" w:name="_Toc22753"/>
      <w:r>
        <w:rPr>
          <w:rFonts w:hint="eastAsia"/>
          <w:color w:val="auto"/>
          <w:highlight w:val="none"/>
        </w:rPr>
        <w:t>7</w:t>
      </w:r>
      <w:r>
        <w:rPr>
          <w:color w:val="auto"/>
          <w:highlight w:val="none"/>
        </w:rPr>
        <w:t>.1</w:t>
      </w:r>
      <w:r>
        <w:rPr>
          <w:rFonts w:hint="eastAsia"/>
          <w:color w:val="auto"/>
          <w:highlight w:val="none"/>
        </w:rPr>
        <w:t xml:space="preserve"> </w:t>
      </w:r>
      <w:r>
        <w:rPr>
          <w:color w:val="auto"/>
          <w:highlight w:val="none"/>
        </w:rPr>
        <w:t>一般规定</w:t>
      </w:r>
      <w:bookmarkEnd w:id="111"/>
      <w:bookmarkEnd w:id="112"/>
      <w:bookmarkEnd w:id="113"/>
      <w:bookmarkEnd w:id="114"/>
    </w:p>
    <w:p>
      <w:pPr>
        <w:pStyle w:val="2"/>
        <w:rPr>
          <w:rFonts w:hint="default" w:eastAsia="仿宋" w:cs="Times New Roman"/>
          <w:b w:val="0"/>
          <w:bCs/>
          <w:color w:val="auto"/>
          <w:highlight w:val="none"/>
          <w:lang w:val="en-US" w:eastAsia="zh-CN"/>
        </w:rPr>
      </w:pPr>
      <w:r>
        <w:rPr>
          <w:rFonts w:cs="Times New Roman"/>
          <w:b/>
          <w:bCs w:val="0"/>
          <w:color w:val="auto"/>
          <w:highlight w:val="none"/>
        </w:rPr>
        <w:t xml:space="preserve">7.1.1 </w:t>
      </w:r>
      <w:r>
        <w:rPr>
          <w:rFonts w:hint="eastAsia" w:cs="Times New Roman"/>
          <w:b w:val="0"/>
          <w:bCs/>
          <w:color w:val="auto"/>
          <w:highlight w:val="none"/>
          <w:lang w:val="en-US" w:eastAsia="zh-CN"/>
        </w:rPr>
        <w:t>冬期不宜进行室外装修。</w:t>
      </w:r>
    </w:p>
    <w:p>
      <w:pPr>
        <w:pStyle w:val="2"/>
        <w:rPr>
          <w:color w:val="auto"/>
          <w:highlight w:val="none"/>
        </w:rPr>
      </w:pPr>
      <w:r>
        <w:rPr>
          <w:rFonts w:cs="Times New Roman"/>
          <w:b/>
          <w:bCs w:val="0"/>
          <w:color w:val="auto"/>
          <w:highlight w:val="none"/>
        </w:rPr>
        <w:t>7.1.</w:t>
      </w:r>
      <w:r>
        <w:rPr>
          <w:rFonts w:hint="eastAsia" w:cs="Times New Roman"/>
          <w:b/>
          <w:bCs w:val="0"/>
          <w:color w:val="auto"/>
          <w:highlight w:val="none"/>
          <w:lang w:val="en-US" w:eastAsia="zh-CN"/>
        </w:rPr>
        <w:t>2</w:t>
      </w:r>
      <w:r>
        <w:rPr>
          <w:rFonts w:cs="Times New Roman"/>
          <w:b/>
          <w:bCs w:val="0"/>
          <w:color w:val="auto"/>
          <w:highlight w:val="none"/>
        </w:rPr>
        <w:t xml:space="preserve"> </w:t>
      </w:r>
      <w:r>
        <w:rPr>
          <w:rFonts w:hint="eastAsia" w:cs="Times New Roman"/>
          <w:color w:val="auto"/>
          <w:highlight w:val="none"/>
        </w:rPr>
        <w:t>装饰</w:t>
      </w:r>
      <w:r>
        <w:rPr>
          <w:color w:val="auto"/>
          <w:highlight w:val="none"/>
        </w:rPr>
        <w:t>材料性能指标</w:t>
      </w:r>
      <w:r>
        <w:rPr>
          <w:rFonts w:hint="eastAsia"/>
          <w:color w:val="auto"/>
          <w:highlight w:val="none"/>
        </w:rPr>
        <w:t>应</w:t>
      </w:r>
      <w:r>
        <w:rPr>
          <w:color w:val="auto"/>
          <w:highlight w:val="none"/>
        </w:rPr>
        <w:t>进行复验，包括寒冷地区石材的耐冻融性</w:t>
      </w:r>
      <w:r>
        <w:rPr>
          <w:rFonts w:hint="eastAsia"/>
          <w:color w:val="auto"/>
          <w:highlight w:val="none"/>
        </w:rPr>
        <w:t>，</w:t>
      </w:r>
      <w:r>
        <w:rPr>
          <w:color w:val="auto"/>
          <w:highlight w:val="none"/>
        </w:rPr>
        <w:t>寒冷地区外墙陶瓷面砖的抗冻性。</w:t>
      </w:r>
    </w:p>
    <w:p>
      <w:pPr>
        <w:pStyle w:val="2"/>
        <w:rPr>
          <w:color w:val="auto"/>
          <w:highlight w:val="none"/>
        </w:rPr>
      </w:pPr>
      <w:r>
        <w:rPr>
          <w:rFonts w:cs="Times New Roman"/>
          <w:b/>
          <w:bCs w:val="0"/>
          <w:color w:val="auto"/>
          <w:highlight w:val="none"/>
        </w:rPr>
        <w:t>7.1.</w:t>
      </w:r>
      <w:r>
        <w:rPr>
          <w:rFonts w:hint="eastAsia" w:cs="Times New Roman"/>
          <w:b/>
          <w:bCs w:val="0"/>
          <w:color w:val="auto"/>
          <w:highlight w:val="none"/>
          <w:lang w:val="en-US" w:eastAsia="zh-CN"/>
        </w:rPr>
        <w:t>3</w:t>
      </w:r>
      <w:r>
        <w:rPr>
          <w:color w:val="auto"/>
          <w:highlight w:val="none"/>
        </w:rPr>
        <w:t xml:space="preserve"> 室外</w:t>
      </w:r>
      <w:r>
        <w:rPr>
          <w:rFonts w:hint="eastAsia"/>
          <w:color w:val="auto"/>
          <w:highlight w:val="none"/>
        </w:rPr>
        <w:t>建筑</w:t>
      </w:r>
      <w:r>
        <w:rPr>
          <w:color w:val="auto"/>
          <w:highlight w:val="none"/>
        </w:rPr>
        <w:t>装饰</w:t>
      </w:r>
      <w:r>
        <w:rPr>
          <w:rFonts w:hint="eastAsia"/>
          <w:color w:val="auto"/>
          <w:highlight w:val="none"/>
        </w:rPr>
        <w:t>装修</w:t>
      </w:r>
      <w:r>
        <w:rPr>
          <w:color w:val="auto"/>
          <w:highlight w:val="none"/>
        </w:rPr>
        <w:t>工程施工不得在雨</w:t>
      </w:r>
      <w:r>
        <w:rPr>
          <w:rFonts w:hint="eastAsia"/>
          <w:color w:val="auto"/>
          <w:highlight w:val="none"/>
        </w:rPr>
        <w:t>、</w:t>
      </w:r>
      <w:r>
        <w:rPr>
          <w:color w:val="auto"/>
          <w:highlight w:val="none"/>
        </w:rPr>
        <w:t>雪</w:t>
      </w:r>
      <w:r>
        <w:rPr>
          <w:rFonts w:hint="eastAsia"/>
          <w:color w:val="auto"/>
          <w:highlight w:val="none"/>
        </w:rPr>
        <w:t>或</w:t>
      </w:r>
      <w:r>
        <w:rPr>
          <w:color w:val="auto"/>
          <w:highlight w:val="none"/>
        </w:rPr>
        <w:t>五级</w:t>
      </w:r>
      <w:r>
        <w:rPr>
          <w:rFonts w:hint="eastAsia"/>
          <w:color w:val="auto"/>
          <w:highlight w:val="none"/>
        </w:rPr>
        <w:t>及</w:t>
      </w:r>
      <w:r>
        <w:rPr>
          <w:color w:val="auto"/>
          <w:highlight w:val="none"/>
        </w:rPr>
        <w:t>以上大风天气下进行。施工前</w:t>
      </w:r>
      <w:r>
        <w:rPr>
          <w:rFonts w:hint="eastAsia"/>
          <w:color w:val="auto"/>
          <w:highlight w:val="none"/>
        </w:rPr>
        <w:t>，</w:t>
      </w:r>
      <w:r>
        <w:rPr>
          <w:color w:val="auto"/>
          <w:highlight w:val="none"/>
        </w:rPr>
        <w:t>应采取挡风措施。</w:t>
      </w:r>
    </w:p>
    <w:p>
      <w:pPr>
        <w:pStyle w:val="2"/>
        <w:rPr>
          <w:color w:val="auto"/>
          <w:highlight w:val="none"/>
        </w:rPr>
      </w:pPr>
      <w:r>
        <w:rPr>
          <w:rFonts w:cs="Times New Roman"/>
          <w:b/>
          <w:bCs w:val="0"/>
          <w:color w:val="auto"/>
          <w:highlight w:val="none"/>
        </w:rPr>
        <w:t>7.1.</w:t>
      </w:r>
      <w:r>
        <w:rPr>
          <w:rFonts w:hint="eastAsia" w:cs="Times New Roman"/>
          <w:b/>
          <w:bCs w:val="0"/>
          <w:color w:val="auto"/>
          <w:highlight w:val="none"/>
          <w:lang w:val="en-US" w:eastAsia="zh-CN"/>
        </w:rPr>
        <w:t>4</w:t>
      </w:r>
      <w:r>
        <w:rPr>
          <w:color w:val="auto"/>
          <w:highlight w:val="none"/>
        </w:rPr>
        <w:t xml:space="preserve"> 装饰装修施工前，应将墙体基层表面的冰、雪、霜等清理干净。</w:t>
      </w:r>
    </w:p>
    <w:p>
      <w:pPr>
        <w:pStyle w:val="2"/>
        <w:rPr>
          <w:color w:val="auto"/>
          <w:highlight w:val="none"/>
        </w:rPr>
      </w:pPr>
      <w:r>
        <w:rPr>
          <w:rFonts w:cs="Times New Roman"/>
          <w:b/>
          <w:bCs w:val="0"/>
          <w:color w:val="auto"/>
          <w:highlight w:val="none"/>
        </w:rPr>
        <w:t>7.1.</w:t>
      </w:r>
      <w:r>
        <w:rPr>
          <w:rFonts w:hint="eastAsia" w:cs="Times New Roman"/>
          <w:b/>
          <w:bCs w:val="0"/>
          <w:color w:val="auto"/>
          <w:highlight w:val="none"/>
          <w:lang w:val="en-US" w:eastAsia="zh-CN"/>
        </w:rPr>
        <w:t>5</w:t>
      </w:r>
      <w:r>
        <w:rPr>
          <w:color w:val="auto"/>
          <w:highlight w:val="none"/>
        </w:rPr>
        <w:t xml:space="preserve"> 室内装饰装修工程施工的环境条件应满足施工工艺的要求，施工环境温度低于5℃时，应采取保证工程质量的有效措施。</w:t>
      </w:r>
    </w:p>
    <w:p>
      <w:pPr>
        <w:pStyle w:val="2"/>
        <w:rPr>
          <w:color w:val="auto"/>
          <w:highlight w:val="none"/>
        </w:rPr>
      </w:pPr>
      <w:r>
        <w:rPr>
          <w:rFonts w:cs="Times New Roman"/>
          <w:b/>
          <w:bCs w:val="0"/>
          <w:color w:val="auto"/>
          <w:highlight w:val="none"/>
        </w:rPr>
        <w:t>7.1.</w:t>
      </w:r>
      <w:r>
        <w:rPr>
          <w:rFonts w:hint="eastAsia" w:cs="Times New Roman"/>
          <w:b/>
          <w:bCs w:val="0"/>
          <w:color w:val="auto"/>
          <w:highlight w:val="none"/>
          <w:lang w:val="en-US" w:eastAsia="zh-CN"/>
        </w:rPr>
        <w:t>6</w:t>
      </w:r>
      <w:r>
        <w:rPr>
          <w:color w:val="auto"/>
          <w:highlight w:val="none"/>
        </w:rPr>
        <w:t xml:space="preserve"> 室内装饰施工可采用建筑物正式热源、临时性管道或电气取暖。</w:t>
      </w:r>
    </w:p>
    <w:p>
      <w:pPr>
        <w:pStyle w:val="2"/>
        <w:rPr>
          <w:color w:val="auto"/>
          <w:highlight w:val="none"/>
        </w:rPr>
      </w:pPr>
      <w:r>
        <w:rPr>
          <w:rFonts w:cs="Times New Roman"/>
          <w:b/>
          <w:bCs w:val="0"/>
          <w:color w:val="auto"/>
          <w:highlight w:val="none"/>
        </w:rPr>
        <w:t>7.1.</w:t>
      </w:r>
      <w:r>
        <w:rPr>
          <w:rFonts w:hint="eastAsia" w:cs="Times New Roman"/>
          <w:b/>
          <w:bCs w:val="0"/>
          <w:color w:val="auto"/>
          <w:highlight w:val="none"/>
          <w:lang w:val="en-US" w:eastAsia="zh-CN"/>
        </w:rPr>
        <w:t>7</w:t>
      </w:r>
      <w:r>
        <w:rPr>
          <w:color w:val="auto"/>
          <w:highlight w:val="none"/>
        </w:rPr>
        <w:t xml:space="preserve"> 墙体或吊顶内的管线可能产生冰冻或结露时，应</w:t>
      </w:r>
      <w:r>
        <w:rPr>
          <w:rFonts w:hint="eastAsia"/>
          <w:color w:val="auto"/>
          <w:highlight w:val="none"/>
        </w:rPr>
        <w:t>采取</w:t>
      </w:r>
      <w:r>
        <w:rPr>
          <w:color w:val="auto"/>
          <w:highlight w:val="none"/>
        </w:rPr>
        <w:t>防冻或防结露</w:t>
      </w:r>
      <w:r>
        <w:rPr>
          <w:rFonts w:hint="eastAsia"/>
          <w:color w:val="auto"/>
          <w:highlight w:val="none"/>
        </w:rPr>
        <w:t>措施</w:t>
      </w:r>
      <w:r>
        <w:rPr>
          <w:color w:val="auto"/>
          <w:highlight w:val="none"/>
        </w:rPr>
        <w:t>。</w:t>
      </w:r>
    </w:p>
    <w:p>
      <w:pPr>
        <w:pStyle w:val="4"/>
        <w:rPr>
          <w:color w:val="auto"/>
          <w:highlight w:val="none"/>
        </w:rPr>
      </w:pPr>
      <w:bookmarkStart w:id="116" w:name="_Toc5574"/>
      <w:bookmarkStart w:id="117" w:name="_Toc15107"/>
      <w:bookmarkStart w:id="118" w:name="_Toc10104"/>
      <w:bookmarkStart w:id="119" w:name="_Toc23594"/>
      <w:r>
        <w:rPr>
          <w:rFonts w:hint="eastAsia"/>
          <w:color w:val="auto"/>
          <w:highlight w:val="none"/>
        </w:rPr>
        <w:t>7</w:t>
      </w:r>
      <w:r>
        <w:rPr>
          <w:color w:val="auto"/>
          <w:highlight w:val="none"/>
        </w:rPr>
        <w:t>.2</w:t>
      </w:r>
      <w:r>
        <w:rPr>
          <w:rFonts w:hint="eastAsia"/>
          <w:color w:val="auto"/>
          <w:highlight w:val="none"/>
        </w:rPr>
        <w:t xml:space="preserve"> 抹灰工程</w:t>
      </w:r>
      <w:bookmarkEnd w:id="116"/>
      <w:bookmarkEnd w:id="117"/>
      <w:bookmarkEnd w:id="118"/>
      <w:bookmarkEnd w:id="119"/>
    </w:p>
    <w:p>
      <w:pPr>
        <w:pStyle w:val="2"/>
        <w:rPr>
          <w:color w:val="auto"/>
          <w:highlight w:val="none"/>
        </w:rPr>
      </w:pPr>
      <w:r>
        <w:rPr>
          <w:rFonts w:hint="eastAsia" w:cs="Times New Roman"/>
          <w:b/>
          <w:bCs w:val="0"/>
          <w:color w:val="auto"/>
          <w:highlight w:val="none"/>
        </w:rPr>
        <w:t>7.2.</w:t>
      </w:r>
      <w:r>
        <w:rPr>
          <w:rFonts w:cs="Times New Roman"/>
          <w:b/>
          <w:bCs w:val="0"/>
          <w:color w:val="auto"/>
          <w:highlight w:val="none"/>
        </w:rPr>
        <w:t>1</w:t>
      </w:r>
      <w:r>
        <w:rPr>
          <w:rFonts w:hint="eastAsia" w:cs="Times New Roman"/>
          <w:b/>
          <w:bCs w:val="0"/>
          <w:color w:val="auto"/>
          <w:highlight w:val="none"/>
        </w:rPr>
        <w:t xml:space="preserve"> </w:t>
      </w:r>
      <w:r>
        <w:rPr>
          <w:rFonts w:hint="eastAsia"/>
          <w:color w:val="auto"/>
          <w:highlight w:val="none"/>
        </w:rPr>
        <w:t>室内抹灰的环境温度不应低于5℃。抹灰前，应将</w:t>
      </w:r>
      <w:r>
        <w:rPr>
          <w:color w:val="auto"/>
          <w:highlight w:val="none"/>
        </w:rPr>
        <w:t>门口和窗口</w:t>
      </w:r>
      <w:r>
        <w:rPr>
          <w:rFonts w:hint="eastAsia"/>
          <w:color w:val="auto"/>
          <w:highlight w:val="none"/>
        </w:rPr>
        <w:t>、</w:t>
      </w:r>
      <w:r>
        <w:rPr>
          <w:color w:val="auto"/>
          <w:highlight w:val="none"/>
        </w:rPr>
        <w:t>外墙脚手眼或孔洞等</w:t>
      </w:r>
      <w:r>
        <w:rPr>
          <w:rFonts w:hint="eastAsia"/>
          <w:color w:val="auto"/>
          <w:highlight w:val="none"/>
        </w:rPr>
        <w:t>进行</w:t>
      </w:r>
      <w:r>
        <w:rPr>
          <w:color w:val="auto"/>
          <w:highlight w:val="none"/>
        </w:rPr>
        <w:t>封堵</w:t>
      </w:r>
      <w:r>
        <w:rPr>
          <w:rFonts w:hint="eastAsia"/>
          <w:color w:val="auto"/>
          <w:highlight w:val="none"/>
        </w:rPr>
        <w:t>，</w:t>
      </w:r>
      <w:r>
        <w:rPr>
          <w:color w:val="auto"/>
          <w:highlight w:val="none"/>
        </w:rPr>
        <w:t>施工洞口</w:t>
      </w:r>
      <w:r>
        <w:rPr>
          <w:rFonts w:hint="eastAsia"/>
          <w:color w:val="auto"/>
          <w:highlight w:val="none"/>
        </w:rPr>
        <w:t>、</w:t>
      </w:r>
      <w:r>
        <w:rPr>
          <w:color w:val="auto"/>
          <w:highlight w:val="none"/>
        </w:rPr>
        <w:t>运料口及楼梯间等处应封闭保温。</w:t>
      </w:r>
    </w:p>
    <w:p>
      <w:pPr>
        <w:pStyle w:val="2"/>
        <w:rPr>
          <w:color w:val="auto"/>
          <w:highlight w:val="none"/>
        </w:rPr>
      </w:pPr>
      <w:r>
        <w:rPr>
          <w:rFonts w:hint="eastAsia" w:cs="Times New Roman"/>
          <w:b/>
          <w:bCs w:val="0"/>
          <w:color w:val="auto"/>
          <w:highlight w:val="none"/>
        </w:rPr>
        <w:t>7.2.</w:t>
      </w:r>
      <w:r>
        <w:rPr>
          <w:rFonts w:cs="Times New Roman"/>
          <w:b/>
          <w:bCs w:val="0"/>
          <w:color w:val="auto"/>
          <w:highlight w:val="none"/>
        </w:rPr>
        <w:t>2</w:t>
      </w:r>
      <w:r>
        <w:rPr>
          <w:rFonts w:hint="eastAsia" w:cs="Times New Roman"/>
          <w:b/>
          <w:bCs w:val="0"/>
          <w:color w:val="auto"/>
          <w:highlight w:val="none"/>
        </w:rPr>
        <w:t xml:space="preserve"> </w:t>
      </w:r>
      <w:r>
        <w:rPr>
          <w:rFonts w:hint="eastAsia"/>
          <w:color w:val="auto"/>
          <w:highlight w:val="none"/>
        </w:rPr>
        <w:t>室内抹灰前，宜完成屋面防水层、保温层及室内封闭保温层。</w:t>
      </w:r>
    </w:p>
    <w:p>
      <w:pPr>
        <w:pStyle w:val="2"/>
        <w:rPr>
          <w:color w:val="auto"/>
          <w:highlight w:val="none"/>
        </w:rPr>
      </w:pPr>
      <w:r>
        <w:rPr>
          <w:rFonts w:hint="eastAsia" w:cs="Times New Roman"/>
          <w:b/>
          <w:bCs w:val="0"/>
          <w:color w:val="auto"/>
          <w:highlight w:val="none"/>
        </w:rPr>
        <w:t>7.2.</w:t>
      </w:r>
      <w:r>
        <w:rPr>
          <w:rFonts w:cs="Times New Roman"/>
          <w:b/>
          <w:bCs w:val="0"/>
          <w:color w:val="auto"/>
          <w:highlight w:val="none"/>
        </w:rPr>
        <w:t>3</w:t>
      </w:r>
      <w:r>
        <w:rPr>
          <w:rFonts w:hint="eastAsia" w:cs="Times New Roman"/>
          <w:b/>
          <w:bCs w:val="0"/>
          <w:color w:val="auto"/>
          <w:highlight w:val="none"/>
        </w:rPr>
        <w:t xml:space="preserve"> </w:t>
      </w:r>
      <w:r>
        <w:rPr>
          <w:color w:val="auto"/>
          <w:highlight w:val="none"/>
        </w:rPr>
        <w:t>含氯盐的防冻剂不宜用于有高压电源部位和有油漆墙面的水泥砂浆基层内。</w:t>
      </w:r>
    </w:p>
    <w:p>
      <w:pPr>
        <w:pStyle w:val="2"/>
        <w:rPr>
          <w:color w:val="auto"/>
          <w:highlight w:val="none"/>
        </w:rPr>
      </w:pPr>
      <w:r>
        <w:rPr>
          <w:rFonts w:hint="eastAsia" w:cs="Times New Roman"/>
          <w:b/>
          <w:bCs w:val="0"/>
          <w:color w:val="auto"/>
          <w:highlight w:val="none"/>
        </w:rPr>
        <w:t>7.2.</w:t>
      </w:r>
      <w:r>
        <w:rPr>
          <w:rFonts w:cs="Times New Roman"/>
          <w:b/>
          <w:bCs w:val="0"/>
          <w:color w:val="auto"/>
          <w:highlight w:val="none"/>
        </w:rPr>
        <w:t>4</w:t>
      </w:r>
      <w:r>
        <w:rPr>
          <w:rFonts w:hint="eastAsia" w:cs="Times New Roman"/>
          <w:b/>
          <w:bCs w:val="0"/>
          <w:color w:val="auto"/>
          <w:highlight w:val="none"/>
        </w:rPr>
        <w:t xml:space="preserve"> </w:t>
      </w:r>
      <w:r>
        <w:rPr>
          <w:color w:val="auto"/>
          <w:highlight w:val="none"/>
        </w:rPr>
        <w:t>砂浆防冻剂的掺量应</w:t>
      </w:r>
      <w:r>
        <w:rPr>
          <w:rFonts w:hint="eastAsia"/>
          <w:color w:val="auto"/>
          <w:highlight w:val="none"/>
        </w:rPr>
        <w:t>根据</w:t>
      </w:r>
      <w:r>
        <w:rPr>
          <w:color w:val="auto"/>
          <w:highlight w:val="none"/>
        </w:rPr>
        <w:t>温度与产品说明书的规定经试验确定。</w:t>
      </w:r>
    </w:p>
    <w:p>
      <w:pPr>
        <w:pStyle w:val="2"/>
        <w:rPr>
          <w:color w:val="auto"/>
          <w:highlight w:val="none"/>
        </w:rPr>
      </w:pPr>
      <w:r>
        <w:rPr>
          <w:rFonts w:hint="eastAsia" w:cs="Times New Roman"/>
          <w:b/>
          <w:bCs w:val="0"/>
          <w:color w:val="auto"/>
          <w:highlight w:val="none"/>
        </w:rPr>
        <w:t>7.2.</w:t>
      </w:r>
      <w:r>
        <w:rPr>
          <w:rFonts w:cs="Times New Roman"/>
          <w:b/>
          <w:bCs w:val="0"/>
          <w:color w:val="auto"/>
          <w:highlight w:val="none"/>
        </w:rPr>
        <w:t>5</w:t>
      </w:r>
      <w:r>
        <w:rPr>
          <w:rFonts w:hint="eastAsia" w:cs="Times New Roman"/>
          <w:b/>
          <w:bCs w:val="0"/>
          <w:color w:val="auto"/>
          <w:highlight w:val="none"/>
        </w:rPr>
        <w:t xml:space="preserve"> </w:t>
      </w:r>
      <w:r>
        <w:rPr>
          <w:rFonts w:hint="eastAsia"/>
          <w:color w:val="auto"/>
          <w:highlight w:val="none"/>
        </w:rPr>
        <w:t>施工要求分层抹灰时，底层灰不得受冻。抹灰砂浆在硬化初期应采取防止受冻的保温措施。</w:t>
      </w:r>
    </w:p>
    <w:p>
      <w:pPr>
        <w:pStyle w:val="2"/>
        <w:rPr>
          <w:color w:val="auto"/>
          <w:highlight w:val="none"/>
        </w:rPr>
      </w:pPr>
      <w:r>
        <w:rPr>
          <w:rFonts w:hint="eastAsia" w:cs="Times New Roman"/>
          <w:b/>
          <w:bCs w:val="0"/>
          <w:color w:val="auto"/>
          <w:highlight w:val="none"/>
        </w:rPr>
        <w:t>7.2.</w:t>
      </w:r>
      <w:r>
        <w:rPr>
          <w:rFonts w:cs="Times New Roman"/>
          <w:b/>
          <w:bCs w:val="0"/>
          <w:color w:val="auto"/>
          <w:highlight w:val="none"/>
        </w:rPr>
        <w:t>6</w:t>
      </w:r>
      <w:r>
        <w:rPr>
          <w:rFonts w:hint="eastAsia" w:cs="Times New Roman"/>
          <w:b/>
          <w:bCs w:val="0"/>
          <w:color w:val="auto"/>
          <w:highlight w:val="none"/>
        </w:rPr>
        <w:t xml:space="preserve"> </w:t>
      </w:r>
      <w:r>
        <w:rPr>
          <w:rFonts w:hint="eastAsia"/>
          <w:color w:val="auto"/>
          <w:highlight w:val="none"/>
        </w:rPr>
        <w:t>室内抹灰及粘贴面砖所用砂浆应采取保温、防冻措施。</w:t>
      </w:r>
    </w:p>
    <w:p>
      <w:pPr>
        <w:pStyle w:val="2"/>
        <w:rPr>
          <w:color w:val="auto"/>
          <w:highlight w:val="none"/>
        </w:rPr>
      </w:pPr>
      <w:r>
        <w:rPr>
          <w:rFonts w:cs="Times New Roman"/>
          <w:b/>
          <w:bCs w:val="0"/>
          <w:color w:val="auto"/>
          <w:highlight w:val="none"/>
        </w:rPr>
        <w:t>7.2.7</w:t>
      </w:r>
      <w:r>
        <w:rPr>
          <w:color w:val="auto"/>
          <w:highlight w:val="none"/>
        </w:rPr>
        <w:t xml:space="preserve"> 外墙抹灰后需进行涂料施工时，抹灰砂浆内所掺的防冻剂品种应与所选用的涂料材质相匹配，具有良好的</w:t>
      </w:r>
      <w:r>
        <w:rPr>
          <w:rFonts w:hint="eastAsia"/>
          <w:color w:val="auto"/>
          <w:highlight w:val="none"/>
        </w:rPr>
        <w:t>相溶性。</w:t>
      </w:r>
    </w:p>
    <w:p>
      <w:pPr>
        <w:pStyle w:val="4"/>
        <w:rPr>
          <w:color w:val="auto"/>
          <w:highlight w:val="none"/>
        </w:rPr>
      </w:pPr>
      <w:bookmarkStart w:id="120" w:name="_Toc24378"/>
      <w:bookmarkStart w:id="121" w:name="_Toc12263"/>
      <w:bookmarkStart w:id="122" w:name="_Toc22520"/>
      <w:bookmarkStart w:id="123" w:name="_Toc11603"/>
      <w:r>
        <w:rPr>
          <w:rFonts w:hint="eastAsia"/>
          <w:color w:val="auto"/>
          <w:highlight w:val="none"/>
        </w:rPr>
        <w:t>7</w:t>
      </w:r>
      <w:r>
        <w:rPr>
          <w:color w:val="auto"/>
          <w:highlight w:val="none"/>
        </w:rPr>
        <w:t>.3</w:t>
      </w:r>
      <w:r>
        <w:rPr>
          <w:rFonts w:hint="eastAsia"/>
          <w:color w:val="auto"/>
          <w:highlight w:val="none"/>
        </w:rPr>
        <w:t xml:space="preserve"> 饰面工程</w:t>
      </w:r>
      <w:bookmarkEnd w:id="120"/>
      <w:bookmarkEnd w:id="121"/>
      <w:bookmarkEnd w:id="122"/>
      <w:bookmarkEnd w:id="123"/>
    </w:p>
    <w:p>
      <w:pPr>
        <w:rPr>
          <w:color w:val="auto"/>
          <w:highlight w:val="none"/>
        </w:rPr>
      </w:pPr>
      <w:bookmarkStart w:id="124" w:name="_Hlk116732766"/>
      <w:r>
        <w:rPr>
          <w:rFonts w:hint="eastAsia"/>
          <w:b/>
          <w:bCs w:val="0"/>
          <w:color w:val="auto"/>
          <w:highlight w:val="none"/>
        </w:rPr>
        <w:t>7</w:t>
      </w:r>
      <w:r>
        <w:rPr>
          <w:b/>
          <w:bCs w:val="0"/>
          <w:color w:val="auto"/>
          <w:highlight w:val="none"/>
        </w:rPr>
        <w:t>.3.1</w:t>
      </w:r>
      <w:bookmarkEnd w:id="124"/>
      <w:r>
        <w:rPr>
          <w:rFonts w:hint="eastAsia"/>
          <w:b/>
          <w:bCs w:val="0"/>
          <w:color w:val="auto"/>
          <w:highlight w:val="none"/>
        </w:rPr>
        <w:t xml:space="preserve"> </w:t>
      </w:r>
      <w:r>
        <w:rPr>
          <w:color w:val="auto"/>
          <w:highlight w:val="none"/>
        </w:rPr>
        <w:t>饰面板</w:t>
      </w:r>
      <w:r>
        <w:rPr>
          <w:rFonts w:hint="eastAsia"/>
          <w:color w:val="auto"/>
          <w:highlight w:val="none"/>
        </w:rPr>
        <w:t>、幕墙施工应根据气温条件选择材料及安装节点，宜采用机械连接中螺栓固定的干作业法施工。</w:t>
      </w:r>
    </w:p>
    <w:p>
      <w:pPr>
        <w:pStyle w:val="2"/>
        <w:rPr>
          <w:color w:val="auto"/>
          <w:highlight w:val="none"/>
        </w:rPr>
      </w:pPr>
      <w:r>
        <w:rPr>
          <w:rFonts w:hint="eastAsia"/>
          <w:b/>
          <w:bCs w:val="0"/>
          <w:color w:val="auto"/>
          <w:highlight w:val="none"/>
        </w:rPr>
        <w:t>7</w:t>
      </w:r>
      <w:r>
        <w:rPr>
          <w:b/>
          <w:bCs w:val="0"/>
          <w:color w:val="auto"/>
          <w:highlight w:val="none"/>
        </w:rPr>
        <w:t>.3.</w:t>
      </w:r>
      <w:r>
        <w:rPr>
          <w:rFonts w:hint="eastAsia"/>
          <w:b/>
          <w:bCs w:val="0"/>
          <w:color w:val="auto"/>
          <w:highlight w:val="none"/>
          <w:lang w:val="en-US" w:eastAsia="zh-CN"/>
        </w:rPr>
        <w:t>2</w:t>
      </w:r>
      <w:r>
        <w:rPr>
          <w:rFonts w:hint="eastAsia"/>
          <w:color w:val="auto"/>
          <w:highlight w:val="none"/>
        </w:rPr>
        <w:t xml:space="preserve"> 幕墙钢骨架在负温度下安装时，应注意温度变化引起的钢结构外形尺寸的偏差，并采取适当措施调整偏差。</w:t>
      </w:r>
    </w:p>
    <w:p>
      <w:pPr>
        <w:pStyle w:val="2"/>
        <w:rPr>
          <w:color w:val="auto"/>
          <w:highlight w:val="none"/>
        </w:rPr>
      </w:pPr>
      <w:r>
        <w:rPr>
          <w:rFonts w:cs="Times New Roman"/>
          <w:b/>
          <w:bCs w:val="0"/>
          <w:color w:val="auto"/>
          <w:highlight w:val="none"/>
        </w:rPr>
        <w:t>7.3.</w:t>
      </w:r>
      <w:r>
        <w:rPr>
          <w:rFonts w:hint="eastAsia" w:cs="Times New Roman"/>
          <w:b/>
          <w:bCs w:val="0"/>
          <w:color w:val="auto"/>
          <w:highlight w:val="none"/>
          <w:lang w:val="en-US" w:eastAsia="zh-CN"/>
        </w:rPr>
        <w:t>3</w:t>
      </w:r>
      <w:r>
        <w:rPr>
          <w:color w:val="auto"/>
          <w:highlight w:val="none"/>
        </w:rPr>
        <w:t xml:space="preserve"> 外墙饰面板、饰面砖以及马赛克饰面工程采用湿贴法作业时，不宜进行冬期施工。</w:t>
      </w:r>
    </w:p>
    <w:p>
      <w:pPr>
        <w:pStyle w:val="4"/>
        <w:rPr>
          <w:color w:val="auto"/>
          <w:highlight w:val="none"/>
        </w:rPr>
      </w:pPr>
      <w:bookmarkStart w:id="125" w:name="_Toc27544"/>
      <w:bookmarkStart w:id="126" w:name="_Toc32536"/>
      <w:bookmarkStart w:id="127" w:name="_Toc23922"/>
      <w:bookmarkStart w:id="128" w:name="_Toc25381"/>
      <w:r>
        <w:rPr>
          <w:rFonts w:hint="eastAsia"/>
          <w:color w:val="auto"/>
          <w:highlight w:val="none"/>
        </w:rPr>
        <w:t>7</w:t>
      </w:r>
      <w:r>
        <w:rPr>
          <w:color w:val="auto"/>
          <w:highlight w:val="none"/>
        </w:rPr>
        <w:t>.4</w:t>
      </w:r>
      <w:r>
        <w:rPr>
          <w:rFonts w:hint="eastAsia"/>
          <w:color w:val="auto"/>
          <w:highlight w:val="none"/>
        </w:rPr>
        <w:t xml:space="preserve"> 油漆、刷浆、裱糊、玻璃工程</w:t>
      </w:r>
      <w:bookmarkEnd w:id="125"/>
      <w:bookmarkEnd w:id="126"/>
      <w:bookmarkEnd w:id="127"/>
      <w:bookmarkEnd w:id="128"/>
    </w:p>
    <w:p>
      <w:pPr>
        <w:rPr>
          <w:color w:val="auto"/>
          <w:highlight w:val="none"/>
        </w:rPr>
      </w:pPr>
      <w:bookmarkStart w:id="129" w:name="_Hlk117609898"/>
      <w:r>
        <w:rPr>
          <w:rFonts w:hint="eastAsia"/>
          <w:b/>
          <w:bCs w:val="0"/>
          <w:color w:val="auto"/>
          <w:highlight w:val="none"/>
        </w:rPr>
        <w:t>7.</w:t>
      </w:r>
      <w:r>
        <w:rPr>
          <w:b/>
          <w:bCs w:val="0"/>
          <w:color w:val="auto"/>
          <w:highlight w:val="none"/>
        </w:rPr>
        <w:t>4</w:t>
      </w:r>
      <w:r>
        <w:rPr>
          <w:rFonts w:hint="eastAsia"/>
          <w:b/>
          <w:bCs w:val="0"/>
          <w:color w:val="auto"/>
          <w:highlight w:val="none"/>
        </w:rPr>
        <w:t>.</w:t>
      </w:r>
      <w:bookmarkStart w:id="130" w:name="_Hlk117627695"/>
      <w:r>
        <w:rPr>
          <w:b/>
          <w:bCs w:val="0"/>
          <w:color w:val="auto"/>
          <w:highlight w:val="none"/>
        </w:rPr>
        <w:t>1</w:t>
      </w:r>
      <w:bookmarkEnd w:id="129"/>
      <w:bookmarkEnd w:id="130"/>
      <w:r>
        <w:rPr>
          <w:rFonts w:hint="eastAsia"/>
          <w:b/>
          <w:bCs w:val="0"/>
          <w:color w:val="auto"/>
          <w:highlight w:val="none"/>
        </w:rPr>
        <w:t xml:space="preserve"> </w:t>
      </w:r>
      <w:r>
        <w:rPr>
          <w:color w:val="auto"/>
          <w:highlight w:val="none"/>
        </w:rPr>
        <w:t>油漆</w:t>
      </w:r>
      <w:r>
        <w:rPr>
          <w:rFonts w:hint="eastAsia"/>
          <w:color w:val="auto"/>
          <w:highlight w:val="none"/>
        </w:rPr>
        <w:t>、</w:t>
      </w:r>
      <w:r>
        <w:rPr>
          <w:color w:val="auto"/>
          <w:highlight w:val="none"/>
        </w:rPr>
        <w:t>刷浆、</w:t>
      </w:r>
      <w:r>
        <w:rPr>
          <w:rFonts w:hint="eastAsia"/>
          <w:color w:val="auto"/>
          <w:highlight w:val="none"/>
        </w:rPr>
        <w:t>裱糊、</w:t>
      </w:r>
      <w:r>
        <w:rPr>
          <w:color w:val="auto"/>
          <w:highlight w:val="none"/>
        </w:rPr>
        <w:t>玻璃工程应在采暖条件下进行施工。需要在室外施工时</w:t>
      </w:r>
      <w:r>
        <w:rPr>
          <w:rFonts w:hint="eastAsia"/>
          <w:color w:val="auto"/>
          <w:highlight w:val="none"/>
        </w:rPr>
        <w:t>，</w:t>
      </w:r>
      <w:r>
        <w:rPr>
          <w:color w:val="auto"/>
          <w:highlight w:val="none"/>
        </w:rPr>
        <w:t>环境温度不应低于5℃</w:t>
      </w:r>
      <w:r>
        <w:rPr>
          <w:rFonts w:hint="eastAsia"/>
          <w:color w:val="auto"/>
          <w:highlight w:val="none"/>
        </w:rPr>
        <w:t>。</w:t>
      </w:r>
    </w:p>
    <w:p>
      <w:pPr>
        <w:pStyle w:val="2"/>
        <w:rPr>
          <w:color w:val="auto"/>
          <w:highlight w:val="none"/>
        </w:rPr>
      </w:pPr>
      <w:r>
        <w:rPr>
          <w:rFonts w:hint="eastAsia"/>
          <w:b/>
          <w:bCs w:val="0"/>
          <w:color w:val="auto"/>
          <w:highlight w:val="none"/>
        </w:rPr>
        <w:t>7.</w:t>
      </w:r>
      <w:r>
        <w:rPr>
          <w:b/>
          <w:bCs w:val="0"/>
          <w:color w:val="auto"/>
          <w:highlight w:val="none"/>
        </w:rPr>
        <w:t>4</w:t>
      </w:r>
      <w:r>
        <w:rPr>
          <w:rFonts w:hint="eastAsia"/>
          <w:b/>
          <w:bCs w:val="0"/>
          <w:color w:val="auto"/>
          <w:highlight w:val="none"/>
        </w:rPr>
        <w:t>.</w:t>
      </w:r>
      <w:r>
        <w:rPr>
          <w:b/>
          <w:bCs w:val="0"/>
          <w:color w:val="auto"/>
          <w:highlight w:val="none"/>
        </w:rPr>
        <w:t>2</w:t>
      </w:r>
      <w:r>
        <w:rPr>
          <w:rFonts w:hint="eastAsia"/>
          <w:b/>
          <w:bCs w:val="0"/>
          <w:color w:val="auto"/>
          <w:highlight w:val="none"/>
        </w:rPr>
        <w:t xml:space="preserve"> </w:t>
      </w:r>
      <w:r>
        <w:rPr>
          <w:color w:val="auto"/>
          <w:highlight w:val="none"/>
        </w:rPr>
        <w:t>室外喷、涂、刷油漆、高级涂料时应保持施工均衡。粉浆类料浆宜采用热水配制</w:t>
      </w:r>
      <w:r>
        <w:rPr>
          <w:rFonts w:hint="eastAsia"/>
          <w:color w:val="auto"/>
          <w:highlight w:val="none"/>
        </w:rPr>
        <w:t>，</w:t>
      </w:r>
      <w:r>
        <w:rPr>
          <w:color w:val="auto"/>
          <w:highlight w:val="none"/>
        </w:rPr>
        <w:t>随用随配并应将料浆保温</w:t>
      </w:r>
      <w:r>
        <w:rPr>
          <w:rFonts w:hint="eastAsia"/>
          <w:color w:val="auto"/>
          <w:highlight w:val="none"/>
        </w:rPr>
        <w:t>，</w:t>
      </w:r>
      <w:r>
        <w:rPr>
          <w:color w:val="auto"/>
          <w:highlight w:val="none"/>
        </w:rPr>
        <w:t>料浆使用温度宜保持15℃左右</w:t>
      </w:r>
      <w:r>
        <w:rPr>
          <w:rFonts w:hint="eastAsia"/>
          <w:color w:val="auto"/>
          <w:highlight w:val="none"/>
        </w:rPr>
        <w:t>。</w:t>
      </w:r>
    </w:p>
    <w:p>
      <w:pPr>
        <w:pStyle w:val="2"/>
        <w:rPr>
          <w:color w:val="auto"/>
          <w:highlight w:val="none"/>
        </w:rPr>
      </w:pPr>
      <w:r>
        <w:rPr>
          <w:rFonts w:hint="eastAsia"/>
          <w:b/>
          <w:bCs w:val="0"/>
          <w:color w:val="auto"/>
          <w:highlight w:val="none"/>
        </w:rPr>
        <w:t>7.</w:t>
      </w:r>
      <w:r>
        <w:rPr>
          <w:b/>
          <w:bCs w:val="0"/>
          <w:color w:val="auto"/>
          <w:highlight w:val="none"/>
        </w:rPr>
        <w:t>4</w:t>
      </w:r>
      <w:r>
        <w:rPr>
          <w:rFonts w:hint="eastAsia"/>
          <w:b/>
          <w:bCs w:val="0"/>
          <w:color w:val="auto"/>
          <w:highlight w:val="none"/>
        </w:rPr>
        <w:t>.</w:t>
      </w:r>
      <w:r>
        <w:rPr>
          <w:b/>
          <w:bCs w:val="0"/>
          <w:color w:val="auto"/>
          <w:highlight w:val="none"/>
        </w:rPr>
        <w:t>3</w:t>
      </w:r>
      <w:r>
        <w:rPr>
          <w:rFonts w:hint="eastAsia"/>
          <w:b/>
          <w:bCs w:val="0"/>
          <w:color w:val="auto"/>
          <w:highlight w:val="none"/>
        </w:rPr>
        <w:t xml:space="preserve"> </w:t>
      </w:r>
      <w:r>
        <w:rPr>
          <w:rFonts w:hint="eastAsia"/>
          <w:color w:val="auto"/>
          <w:highlight w:val="none"/>
        </w:rPr>
        <w:t>裱糊工程施工时，混凝土或抹灰基层含水率不应大于8%。当室内施工温度高于20℃且相对湿度大于80%时，应开窗换气，防止壁纸褶折起泡。</w:t>
      </w:r>
    </w:p>
    <w:p>
      <w:pPr>
        <w:pStyle w:val="2"/>
        <w:rPr>
          <w:color w:val="auto"/>
          <w:highlight w:val="none"/>
        </w:rPr>
      </w:pPr>
      <w:r>
        <w:rPr>
          <w:rFonts w:hint="eastAsia"/>
          <w:b/>
          <w:bCs w:val="0"/>
          <w:color w:val="auto"/>
          <w:highlight w:val="none"/>
        </w:rPr>
        <w:t>7.</w:t>
      </w:r>
      <w:r>
        <w:rPr>
          <w:b/>
          <w:bCs w:val="0"/>
          <w:color w:val="auto"/>
          <w:highlight w:val="none"/>
        </w:rPr>
        <w:t>4</w:t>
      </w:r>
      <w:r>
        <w:rPr>
          <w:rFonts w:hint="eastAsia"/>
          <w:b/>
          <w:bCs w:val="0"/>
          <w:color w:val="auto"/>
          <w:highlight w:val="none"/>
        </w:rPr>
        <w:t xml:space="preserve">.4 </w:t>
      </w:r>
      <w:r>
        <w:rPr>
          <w:color w:val="auto"/>
          <w:highlight w:val="none"/>
        </w:rPr>
        <w:t>外墙铝合金、塑料框</w:t>
      </w:r>
      <w:r>
        <w:rPr>
          <w:rFonts w:hint="eastAsia"/>
          <w:color w:val="auto"/>
          <w:highlight w:val="none"/>
        </w:rPr>
        <w:t>、</w:t>
      </w:r>
      <w:r>
        <w:rPr>
          <w:color w:val="auto"/>
          <w:highlight w:val="none"/>
        </w:rPr>
        <w:t>大扇玻璃不宜在冬期安装。</w:t>
      </w:r>
    </w:p>
    <w:p>
      <w:pPr>
        <w:pStyle w:val="3"/>
        <w:bidi w:val="0"/>
        <w:jc w:val="center"/>
        <w:rPr>
          <w:rFonts w:hint="default"/>
          <w:color w:val="auto"/>
          <w:highlight w:val="none"/>
          <w:lang w:val="en-US" w:eastAsia="zh-CN"/>
        </w:rPr>
      </w:pPr>
      <w:bookmarkStart w:id="131" w:name="_Toc22276"/>
      <w:bookmarkStart w:id="132" w:name="_Toc9982"/>
      <w:bookmarkStart w:id="133" w:name="_Toc28219"/>
      <w:r>
        <w:rPr>
          <w:rFonts w:hint="eastAsia"/>
          <w:color w:val="auto"/>
          <w:highlight w:val="none"/>
          <w:lang w:val="en-US" w:eastAsia="zh-CN"/>
        </w:rPr>
        <w:t>8</w:t>
      </w:r>
      <w:r>
        <w:rPr>
          <w:rFonts w:hint="default"/>
          <w:color w:val="auto"/>
          <w:highlight w:val="none"/>
          <w:lang w:val="en-US" w:eastAsia="zh-CN"/>
        </w:rPr>
        <w:t xml:space="preserve"> 保温及防水工程</w:t>
      </w:r>
      <w:bookmarkEnd w:id="115"/>
      <w:bookmarkEnd w:id="131"/>
      <w:bookmarkEnd w:id="132"/>
      <w:bookmarkEnd w:id="133"/>
    </w:p>
    <w:p>
      <w:pPr>
        <w:pStyle w:val="4"/>
        <w:rPr>
          <w:color w:val="auto"/>
          <w:highlight w:val="none"/>
        </w:rPr>
      </w:pPr>
      <w:bookmarkStart w:id="134" w:name="_Toc8257"/>
      <w:bookmarkStart w:id="135" w:name="_Toc8460"/>
      <w:bookmarkStart w:id="136" w:name="_Toc23329"/>
      <w:bookmarkStart w:id="137" w:name="_Toc5867"/>
      <w:r>
        <w:rPr>
          <w:rFonts w:hint="eastAsia"/>
          <w:color w:val="auto"/>
          <w:highlight w:val="none"/>
        </w:rPr>
        <w:t>8</w:t>
      </w:r>
      <w:r>
        <w:rPr>
          <w:color w:val="auto"/>
          <w:highlight w:val="none"/>
        </w:rPr>
        <w:t xml:space="preserve">.1 </w:t>
      </w:r>
      <w:r>
        <w:rPr>
          <w:rFonts w:hint="eastAsia"/>
          <w:color w:val="auto"/>
          <w:highlight w:val="none"/>
        </w:rPr>
        <w:t>一般规定</w:t>
      </w:r>
      <w:bookmarkEnd w:id="134"/>
      <w:bookmarkEnd w:id="135"/>
      <w:bookmarkEnd w:id="136"/>
      <w:bookmarkEnd w:id="137"/>
    </w:p>
    <w:p>
      <w:pPr>
        <w:pStyle w:val="2"/>
        <w:rPr>
          <w:color w:val="auto"/>
          <w:highlight w:val="none"/>
        </w:rPr>
      </w:pPr>
      <w:r>
        <w:rPr>
          <w:rFonts w:hint="eastAsia"/>
          <w:b/>
          <w:bCs w:val="0"/>
          <w:color w:val="auto"/>
          <w:highlight w:val="none"/>
        </w:rPr>
        <w:t>8</w:t>
      </w:r>
      <w:r>
        <w:rPr>
          <w:b/>
          <w:bCs w:val="0"/>
          <w:color w:val="auto"/>
          <w:highlight w:val="none"/>
        </w:rPr>
        <w:t xml:space="preserve">.1.1 </w:t>
      </w:r>
      <w:r>
        <w:rPr>
          <w:rFonts w:hint="eastAsia"/>
          <w:color w:val="auto"/>
          <w:highlight w:val="none"/>
        </w:rPr>
        <w:t>保温工程、防水工程不得在雨、雪、</w:t>
      </w:r>
      <w:r>
        <w:rPr>
          <w:color w:val="auto"/>
          <w:highlight w:val="none"/>
        </w:rPr>
        <w:t>五级</w:t>
      </w:r>
      <w:r>
        <w:rPr>
          <w:rFonts w:hint="eastAsia"/>
          <w:color w:val="auto"/>
          <w:highlight w:val="none"/>
        </w:rPr>
        <w:t>及</w:t>
      </w:r>
      <w:r>
        <w:rPr>
          <w:color w:val="auto"/>
          <w:highlight w:val="none"/>
        </w:rPr>
        <w:t>以上大风天气</w:t>
      </w:r>
      <w:r>
        <w:rPr>
          <w:rFonts w:hint="eastAsia"/>
          <w:color w:val="auto"/>
          <w:highlight w:val="none"/>
        </w:rPr>
        <w:t>或基层潮湿、结冰、霜冻条件下进行。</w:t>
      </w:r>
    </w:p>
    <w:p>
      <w:pPr>
        <w:pStyle w:val="2"/>
        <w:rPr>
          <w:color w:val="auto"/>
          <w:highlight w:val="none"/>
        </w:rPr>
      </w:pPr>
      <w:r>
        <w:rPr>
          <w:rFonts w:hint="eastAsia"/>
          <w:b/>
          <w:bCs w:val="0"/>
          <w:color w:val="auto"/>
          <w:highlight w:val="none"/>
        </w:rPr>
        <w:t xml:space="preserve">8.1.2 </w:t>
      </w:r>
      <w:r>
        <w:rPr>
          <w:rFonts w:hint="eastAsia"/>
          <w:color w:val="auto"/>
          <w:highlight w:val="none"/>
        </w:rPr>
        <w:t>保温、防水材料及胶粘剂进场后应存放于暖棚内，棚内应通风、干燥，保温、防水材料及胶粘剂严禁接近火源和热源。</w:t>
      </w:r>
    </w:p>
    <w:p>
      <w:pPr>
        <w:pStyle w:val="4"/>
        <w:rPr>
          <w:color w:val="auto"/>
          <w:highlight w:val="none"/>
        </w:rPr>
      </w:pPr>
      <w:bookmarkStart w:id="138" w:name="_Toc4044"/>
      <w:bookmarkStart w:id="139" w:name="_Toc2377"/>
      <w:bookmarkStart w:id="140" w:name="_Toc4160"/>
      <w:bookmarkStart w:id="141" w:name="_Toc1808"/>
      <w:r>
        <w:rPr>
          <w:rFonts w:hint="eastAsia"/>
          <w:color w:val="auto"/>
          <w:highlight w:val="none"/>
        </w:rPr>
        <w:t>8</w:t>
      </w:r>
      <w:r>
        <w:rPr>
          <w:color w:val="auto"/>
          <w:highlight w:val="none"/>
        </w:rPr>
        <w:t>.</w:t>
      </w:r>
      <w:r>
        <w:rPr>
          <w:rFonts w:hint="eastAsia"/>
          <w:color w:val="auto"/>
          <w:highlight w:val="none"/>
        </w:rPr>
        <w:t>2</w:t>
      </w:r>
      <w:r>
        <w:rPr>
          <w:color w:val="auto"/>
          <w:highlight w:val="none"/>
        </w:rPr>
        <w:t xml:space="preserve"> 保温工程</w:t>
      </w:r>
      <w:bookmarkEnd w:id="138"/>
      <w:bookmarkEnd w:id="139"/>
      <w:bookmarkEnd w:id="140"/>
      <w:bookmarkEnd w:id="141"/>
    </w:p>
    <w:p>
      <w:pPr>
        <w:pStyle w:val="2"/>
        <w:rPr>
          <w:color w:val="auto"/>
          <w:highlight w:val="none"/>
        </w:rPr>
      </w:pPr>
      <w:r>
        <w:rPr>
          <w:rFonts w:hint="eastAsia"/>
          <w:b/>
          <w:bCs w:val="0"/>
          <w:color w:val="auto"/>
          <w:highlight w:val="none"/>
        </w:rPr>
        <w:t xml:space="preserve">8.2.1 </w:t>
      </w:r>
      <w:r>
        <w:rPr>
          <w:rFonts w:hint="eastAsia"/>
          <w:color w:val="auto"/>
          <w:highlight w:val="none"/>
        </w:rPr>
        <w:t>外墙保温材料宜采用满足防火性能要求的EPS板、XPS板、岩棉板等，屋面保温材料不得含有冰雪等杂质。</w:t>
      </w:r>
    </w:p>
    <w:p>
      <w:pPr>
        <w:pStyle w:val="2"/>
        <w:rPr>
          <w:color w:val="auto"/>
          <w:highlight w:val="none"/>
        </w:rPr>
      </w:pPr>
      <w:r>
        <w:rPr>
          <w:rFonts w:hint="eastAsia"/>
          <w:b/>
          <w:bCs w:val="0"/>
          <w:color w:val="auto"/>
          <w:highlight w:val="none"/>
        </w:rPr>
        <w:t>8.2.</w:t>
      </w:r>
      <w:r>
        <w:rPr>
          <w:b/>
          <w:bCs w:val="0"/>
          <w:color w:val="auto"/>
          <w:highlight w:val="none"/>
        </w:rPr>
        <w:t>2</w:t>
      </w:r>
      <w:r>
        <w:rPr>
          <w:rFonts w:hint="eastAsia"/>
          <w:b/>
          <w:bCs w:val="0"/>
          <w:color w:val="auto"/>
          <w:highlight w:val="none"/>
        </w:rPr>
        <w:t xml:space="preserve"> </w:t>
      </w:r>
      <w:r>
        <w:rPr>
          <w:rFonts w:hint="eastAsia"/>
          <w:color w:val="auto"/>
          <w:highlight w:val="none"/>
        </w:rPr>
        <w:t>外墙外保温工程施工期间以及完工后24h内，基层及环境空气温度不应低于5℃。</w:t>
      </w:r>
    </w:p>
    <w:p>
      <w:pPr>
        <w:pStyle w:val="2"/>
        <w:rPr>
          <w:color w:val="auto"/>
          <w:highlight w:val="none"/>
        </w:rPr>
      </w:pPr>
      <w:r>
        <w:rPr>
          <w:rFonts w:hint="eastAsia"/>
          <w:b/>
          <w:bCs w:val="0"/>
          <w:color w:val="auto"/>
          <w:highlight w:val="none"/>
        </w:rPr>
        <w:t>8.2.</w:t>
      </w:r>
      <w:r>
        <w:rPr>
          <w:b/>
          <w:bCs w:val="0"/>
          <w:color w:val="auto"/>
          <w:highlight w:val="none"/>
        </w:rPr>
        <w:t>3</w:t>
      </w:r>
      <w:r>
        <w:rPr>
          <w:rFonts w:hint="eastAsia"/>
          <w:b/>
          <w:bCs w:val="0"/>
          <w:color w:val="auto"/>
          <w:highlight w:val="none"/>
        </w:rPr>
        <w:t xml:space="preserve"> </w:t>
      </w:r>
      <w:r>
        <w:rPr>
          <w:rFonts w:hint="eastAsia"/>
          <w:color w:val="auto"/>
          <w:highlight w:val="none"/>
        </w:rPr>
        <w:t>施工前应确保基层干燥、无积水、无结冰及霜冻，满足要求后方可施工。</w:t>
      </w:r>
    </w:p>
    <w:p>
      <w:pPr>
        <w:pStyle w:val="2"/>
        <w:rPr>
          <w:color w:val="auto"/>
          <w:highlight w:val="none"/>
        </w:rPr>
      </w:pPr>
      <w:r>
        <w:rPr>
          <w:rFonts w:hint="eastAsia"/>
          <w:b/>
          <w:bCs w:val="0"/>
          <w:color w:val="auto"/>
          <w:highlight w:val="none"/>
        </w:rPr>
        <w:t>8.2.</w:t>
      </w:r>
      <w:r>
        <w:rPr>
          <w:rFonts w:hint="eastAsia"/>
          <w:b/>
          <w:bCs w:val="0"/>
          <w:color w:val="auto"/>
          <w:highlight w:val="none"/>
          <w:lang w:val="en-US" w:eastAsia="zh-CN"/>
        </w:rPr>
        <w:t>4</w:t>
      </w:r>
      <w:r>
        <w:rPr>
          <w:rFonts w:hint="eastAsia"/>
          <w:b/>
          <w:bCs w:val="0"/>
          <w:color w:val="auto"/>
          <w:highlight w:val="none"/>
        </w:rPr>
        <w:t xml:space="preserve"> </w:t>
      </w:r>
      <w:r>
        <w:rPr>
          <w:rFonts w:hint="eastAsia"/>
          <w:color w:val="auto"/>
          <w:highlight w:val="none"/>
        </w:rPr>
        <w:t>EPS板、XPS板与基层墙体的有效粘贴面积不得小于保温板面积的50%，并宜使用锚栓辅助固定。拌合完毕的胶粘剂和聚合物抹面胶浆每隔15min搅拌一次，1h内使用完毕。EPS板、XPS板内外表面应预先在暖棚内喷刷界面砂浆。外抹面层施工的抹面抗裂砂浆中可掺入非氯盐类砂浆防冻剂，防冻剂掺量应通过试验确定。</w:t>
      </w:r>
    </w:p>
    <w:p>
      <w:pPr>
        <w:pStyle w:val="2"/>
        <w:rPr>
          <w:color w:val="auto"/>
          <w:highlight w:val="none"/>
        </w:rPr>
      </w:pPr>
      <w:r>
        <w:rPr>
          <w:rFonts w:hint="eastAsia"/>
          <w:b/>
          <w:bCs w:val="0"/>
          <w:color w:val="auto"/>
          <w:highlight w:val="none"/>
        </w:rPr>
        <w:t>8.2.</w:t>
      </w:r>
      <w:r>
        <w:rPr>
          <w:rFonts w:hint="eastAsia"/>
          <w:b/>
          <w:bCs w:val="0"/>
          <w:color w:val="auto"/>
          <w:highlight w:val="none"/>
          <w:lang w:val="en-US" w:eastAsia="zh-CN"/>
        </w:rPr>
        <w:t>5</w:t>
      </w:r>
      <w:r>
        <w:rPr>
          <w:rFonts w:hint="eastAsia"/>
          <w:b/>
          <w:bCs w:val="0"/>
          <w:color w:val="auto"/>
          <w:highlight w:val="none"/>
        </w:rPr>
        <w:t xml:space="preserve"> </w:t>
      </w:r>
      <w:r>
        <w:rPr>
          <w:rFonts w:hint="eastAsia"/>
          <w:color w:val="auto"/>
          <w:highlight w:val="none"/>
        </w:rPr>
        <w:t>岩棉板与基层墙面的有效粘接面积不得小于保温板面积的</w:t>
      </w:r>
      <w:r>
        <w:rPr>
          <w:color w:val="auto"/>
          <w:highlight w:val="none"/>
        </w:rPr>
        <w:t>50</w:t>
      </w:r>
      <w:r>
        <w:rPr>
          <w:rFonts w:hint="eastAsia"/>
          <w:color w:val="auto"/>
          <w:highlight w:val="none"/>
        </w:rPr>
        <w:t>%，应以机械锚固为主，粘贴为辅；基层墙面因冻害、析盐、侵蚀等产生的损坏、孔洞应用聚合物砂浆修复；当天施工完成的岩棉板应完成面层施工，若施工过程中突遇雨、雪，应立即停止施工并对已施工完成部位进行覆盖保护，避免雨雪浸蚀而吸水受潮。同时应符合《岩棉薄抹灰外墙外保温工程技术标准》J</w:t>
      </w:r>
      <w:r>
        <w:rPr>
          <w:color w:val="auto"/>
          <w:highlight w:val="none"/>
        </w:rPr>
        <w:t>GJ/T 480相关</w:t>
      </w:r>
      <w:r>
        <w:rPr>
          <w:rFonts w:hint="eastAsia"/>
          <w:color w:val="auto"/>
          <w:highlight w:val="none"/>
          <w:lang w:val="en-US" w:eastAsia="zh-CN"/>
        </w:rPr>
        <w:t>规定</w:t>
      </w:r>
      <w:r>
        <w:rPr>
          <w:rFonts w:hint="eastAsia"/>
          <w:color w:val="auto"/>
          <w:highlight w:val="none"/>
        </w:rPr>
        <w:t>。</w:t>
      </w:r>
    </w:p>
    <w:p>
      <w:pPr>
        <w:pStyle w:val="2"/>
        <w:rPr>
          <w:color w:val="auto"/>
          <w:highlight w:val="none"/>
        </w:rPr>
      </w:pPr>
      <w:r>
        <w:rPr>
          <w:rFonts w:hint="eastAsia"/>
          <w:b/>
          <w:bCs w:val="0"/>
          <w:color w:val="auto"/>
          <w:highlight w:val="none"/>
        </w:rPr>
        <w:t>8.2.</w:t>
      </w:r>
      <w:r>
        <w:rPr>
          <w:rFonts w:hint="eastAsia"/>
          <w:b/>
          <w:bCs w:val="0"/>
          <w:color w:val="auto"/>
          <w:highlight w:val="none"/>
          <w:lang w:val="en-US" w:eastAsia="zh-CN"/>
        </w:rPr>
        <w:t>6</w:t>
      </w:r>
      <w:r>
        <w:rPr>
          <w:rFonts w:hint="eastAsia"/>
          <w:b/>
          <w:bCs w:val="0"/>
          <w:color w:val="auto"/>
          <w:highlight w:val="none"/>
        </w:rPr>
        <w:t xml:space="preserve"> </w:t>
      </w:r>
      <w:r>
        <w:rPr>
          <w:color w:val="auto"/>
          <w:highlight w:val="none"/>
        </w:rPr>
        <w:t>冬期受负风压作用较大的部位宜增加锚栓固定</w:t>
      </w:r>
      <w:r>
        <w:rPr>
          <w:rFonts w:hint="eastAsia"/>
          <w:color w:val="auto"/>
          <w:highlight w:val="none"/>
        </w:rPr>
        <w:t>。</w:t>
      </w:r>
    </w:p>
    <w:p>
      <w:pPr>
        <w:pStyle w:val="2"/>
        <w:rPr>
          <w:color w:val="auto"/>
          <w:highlight w:val="none"/>
        </w:rPr>
      </w:pPr>
      <w:r>
        <w:rPr>
          <w:rFonts w:hint="eastAsia"/>
          <w:b/>
          <w:bCs w:val="0"/>
          <w:color w:val="auto"/>
          <w:highlight w:val="none"/>
        </w:rPr>
        <w:t>8.2.</w:t>
      </w:r>
      <w:r>
        <w:rPr>
          <w:rFonts w:hint="eastAsia"/>
          <w:b/>
          <w:bCs w:val="0"/>
          <w:color w:val="auto"/>
          <w:highlight w:val="none"/>
          <w:lang w:val="en-US" w:eastAsia="zh-CN"/>
        </w:rPr>
        <w:t>7</w:t>
      </w:r>
      <w:r>
        <w:rPr>
          <w:rFonts w:hint="eastAsia"/>
          <w:b/>
          <w:bCs w:val="0"/>
          <w:color w:val="auto"/>
          <w:highlight w:val="none"/>
        </w:rPr>
        <w:t xml:space="preserve"> </w:t>
      </w:r>
      <w:r>
        <w:rPr>
          <w:rFonts w:hint="eastAsia"/>
          <w:color w:val="auto"/>
          <w:highlight w:val="none"/>
        </w:rPr>
        <w:t>胶粘剂和聚合物抹面胶浆拌合温度应高于5℃，聚合物抹面胶浆</w:t>
      </w:r>
      <w:r>
        <w:rPr>
          <w:rFonts w:hint="eastAsia"/>
          <w:highlight w:val="none"/>
        </w:rPr>
        <w:t>（拌合水温不宜高于8</w:t>
      </w:r>
      <w:r>
        <w:rPr>
          <w:highlight w:val="none"/>
        </w:rPr>
        <w:t>0</w:t>
      </w:r>
      <w:r>
        <w:rPr>
          <w:rFonts w:hint="eastAsia"/>
          <w:highlight w:val="none"/>
        </w:rPr>
        <w:t>℃，也不宜低于</w:t>
      </w:r>
      <w:r>
        <w:rPr>
          <w:highlight w:val="none"/>
        </w:rPr>
        <w:t>40</w:t>
      </w:r>
      <w:r>
        <w:rPr>
          <w:rFonts w:hint="eastAsia"/>
          <w:highlight w:val="none"/>
        </w:rPr>
        <w:t>℃）</w:t>
      </w:r>
      <w:r>
        <w:rPr>
          <w:rFonts w:hint="eastAsia"/>
          <w:color w:val="auto"/>
          <w:highlight w:val="none"/>
        </w:rPr>
        <w:t>应采用热水拌合，水温不宜过高。</w:t>
      </w:r>
    </w:p>
    <w:p>
      <w:pPr>
        <w:pStyle w:val="2"/>
        <w:rPr>
          <w:color w:val="auto"/>
          <w:highlight w:val="none"/>
        </w:rPr>
      </w:pPr>
      <w:r>
        <w:rPr>
          <w:rFonts w:hint="eastAsia"/>
          <w:b/>
          <w:bCs w:val="0"/>
          <w:color w:val="auto"/>
          <w:highlight w:val="none"/>
        </w:rPr>
        <w:t>8.2.</w:t>
      </w:r>
      <w:r>
        <w:rPr>
          <w:rFonts w:hint="eastAsia"/>
          <w:b/>
          <w:bCs w:val="0"/>
          <w:color w:val="auto"/>
          <w:highlight w:val="none"/>
          <w:lang w:val="en-US" w:eastAsia="zh-CN"/>
        </w:rPr>
        <w:t>8</w:t>
      </w:r>
      <w:r>
        <w:rPr>
          <w:rFonts w:hint="eastAsia"/>
          <w:b/>
          <w:bCs w:val="0"/>
          <w:color w:val="auto"/>
          <w:highlight w:val="none"/>
        </w:rPr>
        <w:t xml:space="preserve"> </w:t>
      </w:r>
      <w:r>
        <w:rPr>
          <w:rFonts w:hint="eastAsia"/>
          <w:color w:val="auto"/>
          <w:highlight w:val="none"/>
        </w:rPr>
        <w:t>抹面层厚度应均匀，钢丝网应完全包裹于抹面层中；分层抹灰时，底层灰不得受冻，抹灰砂浆在硬化初期应采取保温措施。</w:t>
      </w:r>
    </w:p>
    <w:p>
      <w:pPr>
        <w:pStyle w:val="2"/>
        <w:rPr>
          <w:rFonts w:hint="eastAsia" w:eastAsia="仿宋"/>
          <w:color w:val="auto"/>
          <w:highlight w:val="none"/>
          <w:lang w:eastAsia="zh-CN"/>
        </w:rPr>
      </w:pPr>
      <w:r>
        <w:rPr>
          <w:rFonts w:hint="eastAsia"/>
          <w:b/>
          <w:bCs w:val="0"/>
          <w:color w:val="auto"/>
          <w:highlight w:val="none"/>
        </w:rPr>
        <w:t>8.2.</w:t>
      </w:r>
      <w:r>
        <w:rPr>
          <w:rFonts w:hint="eastAsia"/>
          <w:b/>
          <w:bCs w:val="0"/>
          <w:color w:val="auto"/>
          <w:highlight w:val="none"/>
          <w:lang w:val="en-US" w:eastAsia="zh-CN"/>
        </w:rPr>
        <w:t>9</w:t>
      </w:r>
      <w:r>
        <w:rPr>
          <w:rFonts w:hint="eastAsia"/>
          <w:b/>
          <w:bCs w:val="0"/>
          <w:color w:val="auto"/>
          <w:highlight w:val="none"/>
        </w:rPr>
        <w:t xml:space="preserve"> </w:t>
      </w:r>
      <w:r>
        <w:rPr>
          <w:rFonts w:hint="eastAsia"/>
          <w:color w:val="auto"/>
          <w:highlight w:val="none"/>
        </w:rPr>
        <w:t>屋面干铺的保温层可在负温下施工；采用沥青胶结的保温层应在气温不低于-10℃时施工；采用水泥、石灰或其他胶结料胶结的保温层不应低于5℃时施工。当气温低于要求时，应采取保温、防冻措施。</w:t>
      </w:r>
    </w:p>
    <w:p>
      <w:pPr>
        <w:pStyle w:val="4"/>
        <w:rPr>
          <w:color w:val="auto"/>
          <w:highlight w:val="none"/>
        </w:rPr>
      </w:pPr>
      <w:bookmarkStart w:id="142" w:name="_Toc2311"/>
      <w:bookmarkStart w:id="143" w:name="_Toc3505"/>
      <w:bookmarkStart w:id="144" w:name="_Toc3113"/>
      <w:bookmarkStart w:id="145" w:name="_Toc20024"/>
      <w:r>
        <w:rPr>
          <w:rFonts w:hint="eastAsia"/>
          <w:color w:val="auto"/>
          <w:highlight w:val="none"/>
        </w:rPr>
        <w:t>8</w:t>
      </w:r>
      <w:r>
        <w:rPr>
          <w:color w:val="auto"/>
          <w:highlight w:val="none"/>
        </w:rPr>
        <w:t>.</w:t>
      </w:r>
      <w:r>
        <w:rPr>
          <w:rFonts w:hint="eastAsia"/>
          <w:color w:val="auto"/>
          <w:highlight w:val="none"/>
        </w:rPr>
        <w:t>3</w:t>
      </w:r>
      <w:r>
        <w:rPr>
          <w:color w:val="auto"/>
          <w:highlight w:val="none"/>
        </w:rPr>
        <w:t xml:space="preserve"> 防水工程</w:t>
      </w:r>
      <w:bookmarkEnd w:id="142"/>
      <w:bookmarkEnd w:id="143"/>
      <w:bookmarkEnd w:id="144"/>
      <w:bookmarkEnd w:id="145"/>
    </w:p>
    <w:p>
      <w:pPr>
        <w:pStyle w:val="2"/>
        <w:rPr>
          <w:highlight w:val="none"/>
        </w:rPr>
      </w:pPr>
      <w:r>
        <w:rPr>
          <w:rFonts w:hint="eastAsia"/>
          <w:b/>
          <w:bCs w:val="0"/>
          <w:highlight w:val="none"/>
        </w:rPr>
        <w:t xml:space="preserve">8.3.1 </w:t>
      </w:r>
      <w:r>
        <w:rPr>
          <w:rFonts w:hint="eastAsia"/>
          <w:highlight w:val="none"/>
        </w:rPr>
        <w:t>防水基层应干燥、平整、无积水、无霜冻，且不得有起砂、起皮现象。</w:t>
      </w:r>
    </w:p>
    <w:p>
      <w:pPr>
        <w:pStyle w:val="2"/>
        <w:rPr>
          <w:highlight w:val="none"/>
        </w:rPr>
      </w:pPr>
      <w:r>
        <w:rPr>
          <w:rFonts w:hint="eastAsia"/>
          <w:b/>
          <w:bCs w:val="0"/>
          <w:highlight w:val="none"/>
        </w:rPr>
        <w:t>8.3.</w:t>
      </w:r>
      <w:r>
        <w:rPr>
          <w:b/>
          <w:bCs w:val="0"/>
          <w:highlight w:val="none"/>
        </w:rPr>
        <w:t>2</w:t>
      </w:r>
      <w:r>
        <w:rPr>
          <w:rFonts w:hint="eastAsia"/>
          <w:b/>
          <w:bCs w:val="0"/>
          <w:highlight w:val="none"/>
        </w:rPr>
        <w:t xml:space="preserve"> </w:t>
      </w:r>
      <w:r>
        <w:rPr>
          <w:rFonts w:hint="eastAsia"/>
          <w:highlight w:val="none"/>
        </w:rPr>
        <w:t>基层处理剂宜使用挥发快的溶剂，涂刷后应干燥10h以后，并应及时铺贴。</w:t>
      </w:r>
    </w:p>
    <w:p>
      <w:pPr>
        <w:pStyle w:val="2"/>
        <w:rPr>
          <w:highlight w:val="none"/>
        </w:rPr>
      </w:pPr>
      <w:r>
        <w:rPr>
          <w:rFonts w:hint="eastAsia"/>
          <w:b/>
          <w:bCs w:val="0"/>
          <w:highlight w:val="none"/>
        </w:rPr>
        <w:t xml:space="preserve">8.3.3 </w:t>
      </w:r>
      <w:r>
        <w:rPr>
          <w:rFonts w:hint="eastAsia"/>
          <w:highlight w:val="none"/>
        </w:rPr>
        <w:t>合成高分子防水卷材施工宜采用冷粘法，且环境温度不得低于5℃。</w:t>
      </w:r>
    </w:p>
    <w:p>
      <w:pPr>
        <w:pStyle w:val="2"/>
        <w:rPr>
          <w:highlight w:val="none"/>
        </w:rPr>
      </w:pPr>
      <w:r>
        <w:rPr>
          <w:rFonts w:hint="eastAsia"/>
          <w:b/>
          <w:bCs w:val="0"/>
          <w:highlight w:val="none"/>
        </w:rPr>
        <w:t xml:space="preserve">8.3.4 </w:t>
      </w:r>
      <w:r>
        <w:rPr>
          <w:rFonts w:hint="eastAsia"/>
          <w:highlight w:val="none"/>
        </w:rPr>
        <w:t>胶粘剂应采用密封桶包装，储存在通风良好的室内，不得接近火源和热源。</w:t>
      </w:r>
    </w:p>
    <w:p>
      <w:pPr>
        <w:pStyle w:val="2"/>
        <w:rPr>
          <w:highlight w:val="none"/>
        </w:rPr>
      </w:pPr>
      <w:r>
        <w:rPr>
          <w:rFonts w:hint="eastAsia"/>
          <w:b/>
          <w:bCs w:val="0"/>
          <w:highlight w:val="none"/>
        </w:rPr>
        <w:t xml:space="preserve">8.3.5 </w:t>
      </w:r>
      <w:r>
        <w:rPr>
          <w:rFonts w:hint="eastAsia"/>
          <w:highlight w:val="none"/>
        </w:rPr>
        <w:t>卷材搭接缝的边缘以及末端收头部位应以密封材料嵌缝处理，必要时也可在经过密封处理的末端接头处再用掺防冻剂的水泥砂浆压缝处理。</w:t>
      </w:r>
    </w:p>
    <w:p>
      <w:pPr>
        <w:pStyle w:val="2"/>
        <w:rPr>
          <w:highlight w:val="none"/>
        </w:rPr>
      </w:pPr>
      <w:r>
        <w:rPr>
          <w:rFonts w:hint="eastAsia"/>
          <w:b/>
          <w:bCs w:val="0"/>
          <w:highlight w:val="none"/>
        </w:rPr>
        <w:t xml:space="preserve">8.3.6 </w:t>
      </w:r>
      <w:r>
        <w:rPr>
          <w:rFonts w:hint="eastAsia"/>
          <w:highlight w:val="none"/>
        </w:rPr>
        <w:t>热熔法、冷粘法施工应符合《建筑工程冬期施工规程》JGJ/T 104相关规定。</w:t>
      </w:r>
    </w:p>
    <w:p>
      <w:pPr>
        <w:pStyle w:val="2"/>
        <w:rPr>
          <w:highlight w:val="none"/>
        </w:rPr>
      </w:pPr>
      <w:r>
        <w:rPr>
          <w:rFonts w:hint="eastAsia"/>
          <w:b/>
          <w:bCs w:val="0"/>
          <w:highlight w:val="none"/>
        </w:rPr>
        <w:t xml:space="preserve">8.3.7 </w:t>
      </w:r>
      <w:r>
        <w:rPr>
          <w:rFonts w:hint="eastAsia"/>
          <w:highlight w:val="none"/>
        </w:rPr>
        <w:t>涂膜防水施工应选用溶剂型合成高分子防水涂料，储存时应远离火源，环境温度不低于0℃。</w:t>
      </w:r>
    </w:p>
    <w:p>
      <w:pPr>
        <w:pStyle w:val="2"/>
        <w:rPr>
          <w:highlight w:val="none"/>
        </w:rPr>
      </w:pPr>
      <w:r>
        <w:rPr>
          <w:rFonts w:hint="eastAsia"/>
          <w:b/>
          <w:bCs w:val="0"/>
          <w:highlight w:val="none"/>
        </w:rPr>
        <w:t xml:space="preserve">8.3.8 </w:t>
      </w:r>
      <w:r>
        <w:rPr>
          <w:rFonts w:hint="eastAsia"/>
          <w:highlight w:val="none"/>
        </w:rPr>
        <w:t>隔气层可采用气密性好的单层卷材或防水涂料。采用卷材时，可采用花铺法施工；采用防水涂料时，宜选用溶剂型涂料。隔气层施工的温度不应低于-5℃。</w:t>
      </w:r>
    </w:p>
    <w:p>
      <w:pPr>
        <w:pStyle w:val="3"/>
        <w:rPr>
          <w:color w:val="auto"/>
          <w:highlight w:val="none"/>
        </w:rPr>
      </w:pPr>
      <w:bookmarkStart w:id="146" w:name="_Toc28726"/>
      <w:bookmarkStart w:id="147" w:name="_Toc29582"/>
      <w:bookmarkStart w:id="148" w:name="_Toc24414"/>
      <w:r>
        <w:rPr>
          <w:rFonts w:hint="eastAsia"/>
          <w:color w:val="auto"/>
          <w:highlight w:val="none"/>
        </w:rPr>
        <w:t>9</w:t>
      </w:r>
      <w:r>
        <w:rPr>
          <w:rFonts w:hint="eastAsia"/>
          <w:color w:val="auto"/>
          <w:highlight w:val="none"/>
          <w:lang w:val="en-US" w:eastAsia="zh-CN"/>
        </w:rPr>
        <w:t xml:space="preserve"> </w:t>
      </w:r>
      <w:r>
        <w:rPr>
          <w:rFonts w:hint="eastAsia"/>
          <w:color w:val="auto"/>
          <w:highlight w:val="none"/>
        </w:rPr>
        <w:t>预制构件安装工程</w:t>
      </w:r>
      <w:bookmarkEnd w:id="146"/>
      <w:bookmarkEnd w:id="147"/>
      <w:bookmarkEnd w:id="148"/>
    </w:p>
    <w:p>
      <w:pPr>
        <w:pStyle w:val="4"/>
        <w:rPr>
          <w:color w:val="auto"/>
          <w:highlight w:val="none"/>
        </w:rPr>
      </w:pPr>
      <w:bookmarkStart w:id="149" w:name="_Toc17437"/>
      <w:bookmarkStart w:id="150" w:name="_Toc9291"/>
      <w:bookmarkStart w:id="151" w:name="_Toc2958"/>
      <w:bookmarkStart w:id="152" w:name="_Toc30736"/>
      <w:bookmarkStart w:id="153" w:name="_Toc24988"/>
      <w:bookmarkStart w:id="154" w:name="_Toc29133"/>
      <w:r>
        <w:rPr>
          <w:rFonts w:hint="eastAsia"/>
          <w:color w:val="auto"/>
          <w:highlight w:val="none"/>
        </w:rPr>
        <w:t>9.1 预制构件的运输及堆放</w:t>
      </w:r>
      <w:bookmarkEnd w:id="149"/>
      <w:bookmarkEnd w:id="150"/>
      <w:bookmarkEnd w:id="151"/>
      <w:bookmarkEnd w:id="152"/>
      <w:bookmarkEnd w:id="153"/>
    </w:p>
    <w:p>
      <w:pPr>
        <w:pStyle w:val="2"/>
        <w:rPr>
          <w:color w:val="auto"/>
          <w:highlight w:val="none"/>
        </w:rPr>
      </w:pPr>
      <w:r>
        <w:rPr>
          <w:rFonts w:hint="eastAsia"/>
          <w:b/>
          <w:bCs w:val="0"/>
          <w:color w:val="auto"/>
          <w:highlight w:val="none"/>
        </w:rPr>
        <w:t xml:space="preserve">9.1.1 </w:t>
      </w:r>
      <w:r>
        <w:rPr>
          <w:rFonts w:hint="eastAsia"/>
          <w:color w:val="auto"/>
          <w:highlight w:val="none"/>
        </w:rPr>
        <w:t>混凝土构件在运输和堆放前，应将车辆、构件、垫木及堆放场地的积雪、结冰清除干净，场地应平整、坚实。</w:t>
      </w:r>
    </w:p>
    <w:p>
      <w:pPr>
        <w:widowControl/>
        <w:jc w:val="left"/>
        <w:rPr>
          <w:color w:val="auto"/>
          <w:highlight w:val="none"/>
        </w:rPr>
      </w:pPr>
      <w:r>
        <w:rPr>
          <w:rFonts w:hint="eastAsia" w:cs="宋体"/>
          <w:b/>
          <w:bCs w:val="0"/>
          <w:color w:val="auto"/>
          <w:highlight w:val="none"/>
        </w:rPr>
        <w:t xml:space="preserve">9.1.2 </w:t>
      </w:r>
      <w:r>
        <w:rPr>
          <w:rFonts w:hint="eastAsia" w:cs="宋体"/>
          <w:color w:val="auto"/>
          <w:highlight w:val="none"/>
        </w:rPr>
        <w:t>构件运输时，当设计无明确要求，混凝土强度不得小于设计混凝土强度设计值的75%。构件</w:t>
      </w:r>
      <w:r>
        <w:rPr>
          <w:color w:val="auto"/>
          <w:highlight w:val="none"/>
        </w:rPr>
        <w:t>在运输车上的支点设置应按设计要求确定。对于重叠运输的构件，应与运输车固定</w:t>
      </w:r>
      <w:r>
        <w:rPr>
          <w:rFonts w:hint="eastAsia"/>
          <w:color w:val="auto"/>
          <w:highlight w:val="none"/>
        </w:rPr>
        <w:t>牢固</w:t>
      </w:r>
      <w:r>
        <w:rPr>
          <w:color w:val="auto"/>
          <w:highlight w:val="none"/>
        </w:rPr>
        <w:t>并防止滑移</w:t>
      </w:r>
      <w:r>
        <w:rPr>
          <w:rFonts w:hint="eastAsia"/>
          <w:color w:val="auto"/>
          <w:highlight w:val="none"/>
        </w:rPr>
        <w:t>，支点位置上下对齐</w:t>
      </w:r>
      <w:r>
        <w:rPr>
          <w:color w:val="auto"/>
          <w:highlight w:val="none"/>
        </w:rPr>
        <w:t>。</w:t>
      </w:r>
      <w:r>
        <w:rPr>
          <w:rFonts w:hint="eastAsia"/>
          <w:color w:val="auto"/>
          <w:highlight w:val="none"/>
        </w:rPr>
        <w:t>立放的构件应采用刚度大的运输架固定。</w:t>
      </w:r>
    </w:p>
    <w:p>
      <w:pPr>
        <w:jc w:val="left"/>
        <w:rPr>
          <w:rFonts w:cs="宋体"/>
          <w:color w:val="auto"/>
          <w:highlight w:val="none"/>
        </w:rPr>
      </w:pPr>
      <w:r>
        <w:rPr>
          <w:rFonts w:hint="eastAsia" w:cs="宋体"/>
          <w:b/>
          <w:bCs w:val="0"/>
          <w:color w:val="auto"/>
          <w:highlight w:val="none"/>
        </w:rPr>
        <w:t xml:space="preserve">9.1.3 </w:t>
      </w:r>
      <w:r>
        <w:rPr>
          <w:rFonts w:hint="eastAsia" w:cs="宋体"/>
          <w:color w:val="auto"/>
          <w:highlight w:val="none"/>
        </w:rPr>
        <w:t>混凝土构件在冻胀性土壤的自然地面上或冻结前回填土地面上堆放时，应符合下列规定：</w:t>
      </w:r>
    </w:p>
    <w:p>
      <w:pPr>
        <w:ind w:firstLine="640" w:firstLineChars="200"/>
        <w:jc w:val="left"/>
        <w:rPr>
          <w:rFonts w:cs="宋体"/>
          <w:color w:val="auto"/>
          <w:highlight w:val="none"/>
        </w:rPr>
      </w:pPr>
      <w:r>
        <w:rPr>
          <w:rFonts w:hint="eastAsia" w:cs="宋体"/>
          <w:color w:val="auto"/>
          <w:highlight w:val="none"/>
        </w:rPr>
        <w:t>1</w:t>
      </w:r>
      <w:r>
        <w:rPr>
          <w:rFonts w:hint="eastAsia" w:cs="宋体"/>
          <w:color w:val="auto"/>
          <w:highlight w:val="none"/>
          <w:lang w:val="en-US" w:eastAsia="zh-CN"/>
        </w:rPr>
        <w:t xml:space="preserve"> </w:t>
      </w:r>
      <w:r>
        <w:rPr>
          <w:rFonts w:hint="eastAsia" w:cs="宋体"/>
          <w:color w:val="auto"/>
          <w:highlight w:val="none"/>
        </w:rPr>
        <w:t>每个构件在满足刚度、承载力条件下，应尽量减少支承点数量；</w:t>
      </w:r>
    </w:p>
    <w:p>
      <w:pPr>
        <w:ind w:firstLine="640" w:firstLineChars="200"/>
        <w:jc w:val="left"/>
        <w:rPr>
          <w:rFonts w:cs="宋体"/>
          <w:color w:val="auto"/>
          <w:highlight w:val="none"/>
        </w:rPr>
      </w:pPr>
      <w:r>
        <w:rPr>
          <w:rFonts w:hint="eastAsia" w:cs="宋体"/>
          <w:color w:val="auto"/>
          <w:highlight w:val="none"/>
        </w:rPr>
        <w:t>2</w:t>
      </w:r>
      <w:r>
        <w:rPr>
          <w:rFonts w:hint="eastAsia" w:cs="宋体"/>
          <w:color w:val="auto"/>
          <w:highlight w:val="none"/>
          <w:lang w:val="en-US" w:eastAsia="zh-CN"/>
        </w:rPr>
        <w:t xml:space="preserve"> </w:t>
      </w:r>
      <w:r>
        <w:rPr>
          <w:rFonts w:hint="eastAsia" w:cs="宋体"/>
          <w:color w:val="auto"/>
          <w:highlight w:val="none"/>
        </w:rPr>
        <w:t>对于大型板、槽板及空心板等板类构件，两端的支点应选用长度大于板宽的垫木；对于剪力墙等竖向构件，应立放在刚度大的固定架上；</w:t>
      </w:r>
    </w:p>
    <w:p>
      <w:pPr>
        <w:ind w:firstLine="640" w:firstLineChars="200"/>
        <w:jc w:val="left"/>
        <w:rPr>
          <w:rFonts w:cs="宋体"/>
          <w:color w:val="auto"/>
          <w:highlight w:val="none"/>
        </w:rPr>
      </w:pPr>
      <w:r>
        <w:rPr>
          <w:rFonts w:hint="eastAsia" w:cs="宋体"/>
          <w:color w:val="auto"/>
          <w:highlight w:val="none"/>
        </w:rPr>
        <w:t>3</w:t>
      </w:r>
      <w:r>
        <w:rPr>
          <w:rFonts w:hint="eastAsia" w:cs="宋体"/>
          <w:color w:val="auto"/>
          <w:highlight w:val="none"/>
          <w:lang w:val="en-US" w:eastAsia="zh-CN"/>
        </w:rPr>
        <w:t xml:space="preserve"> </w:t>
      </w:r>
      <w:r>
        <w:rPr>
          <w:rFonts w:hint="eastAsia" w:cs="宋体"/>
          <w:color w:val="auto"/>
          <w:highlight w:val="none"/>
        </w:rPr>
        <w:t>当构件重叠堆放时间长，宜减少重叠层数，底层构件支垫与地面接触面积应适当加大。</w:t>
      </w:r>
    </w:p>
    <w:p>
      <w:pPr>
        <w:pStyle w:val="4"/>
        <w:rPr>
          <w:color w:val="auto"/>
          <w:highlight w:val="none"/>
        </w:rPr>
      </w:pPr>
      <w:bookmarkStart w:id="155" w:name="_Toc24095"/>
      <w:bookmarkStart w:id="156" w:name="_Toc29254"/>
      <w:bookmarkStart w:id="157" w:name="_Toc10493"/>
      <w:bookmarkStart w:id="158" w:name="_Toc31215"/>
      <w:bookmarkStart w:id="159" w:name="_Toc10082"/>
      <w:r>
        <w:rPr>
          <w:rFonts w:hint="eastAsia"/>
          <w:color w:val="auto"/>
          <w:highlight w:val="none"/>
        </w:rPr>
        <w:t>9.2 预制构件的吊装</w:t>
      </w:r>
      <w:bookmarkEnd w:id="155"/>
      <w:bookmarkEnd w:id="156"/>
      <w:bookmarkEnd w:id="157"/>
      <w:bookmarkEnd w:id="158"/>
      <w:bookmarkEnd w:id="159"/>
    </w:p>
    <w:p>
      <w:pPr>
        <w:pStyle w:val="2"/>
        <w:rPr>
          <w:color w:val="auto"/>
          <w:highlight w:val="none"/>
        </w:rPr>
      </w:pPr>
      <w:r>
        <w:rPr>
          <w:rFonts w:hint="eastAsia"/>
          <w:b/>
          <w:bCs w:val="0"/>
          <w:color w:val="auto"/>
          <w:highlight w:val="none"/>
        </w:rPr>
        <w:t xml:space="preserve">9.2.1 </w:t>
      </w:r>
      <w:r>
        <w:rPr>
          <w:rFonts w:hint="eastAsia"/>
          <w:color w:val="auto"/>
          <w:highlight w:val="none"/>
        </w:rPr>
        <w:t>吊车行走的场地应平整，并应采取防滑措施。起吊的支撑点地基应坚实。</w:t>
      </w:r>
    </w:p>
    <w:p>
      <w:pPr>
        <w:pStyle w:val="2"/>
        <w:rPr>
          <w:color w:val="auto"/>
          <w:highlight w:val="none"/>
        </w:rPr>
      </w:pPr>
      <w:r>
        <w:rPr>
          <w:rFonts w:hint="eastAsia"/>
          <w:b/>
          <w:bCs w:val="0"/>
          <w:color w:val="auto"/>
          <w:highlight w:val="none"/>
        </w:rPr>
        <w:t xml:space="preserve">9.2.2 </w:t>
      </w:r>
      <w:r>
        <w:rPr>
          <w:rFonts w:hint="eastAsia"/>
          <w:color w:val="auto"/>
          <w:highlight w:val="none"/>
        </w:rPr>
        <w:t>构件吊装时，应先检查吊车的机械性能，进行试吊。</w:t>
      </w:r>
    </w:p>
    <w:p>
      <w:pPr>
        <w:pStyle w:val="2"/>
        <w:rPr>
          <w:color w:val="auto"/>
          <w:highlight w:val="none"/>
        </w:rPr>
      </w:pPr>
      <w:r>
        <w:rPr>
          <w:rFonts w:hint="eastAsia"/>
          <w:b/>
          <w:bCs w:val="0"/>
          <w:color w:val="auto"/>
          <w:highlight w:val="none"/>
        </w:rPr>
        <w:t xml:space="preserve">9.2.3 </w:t>
      </w:r>
      <w:r>
        <w:rPr>
          <w:rFonts w:hint="eastAsia"/>
          <w:color w:val="auto"/>
          <w:highlight w:val="none"/>
        </w:rPr>
        <w:t>多层框架结构的吊装，接头混凝土强度未达到设计要求前，应加设缆风绳等防止整体倾斜的措施。</w:t>
      </w:r>
    </w:p>
    <w:p>
      <w:pPr>
        <w:pStyle w:val="2"/>
        <w:rPr>
          <w:color w:val="auto"/>
          <w:highlight w:val="none"/>
        </w:rPr>
      </w:pPr>
      <w:r>
        <w:rPr>
          <w:rFonts w:hint="eastAsia"/>
          <w:b/>
          <w:bCs w:val="0"/>
          <w:color w:val="auto"/>
          <w:highlight w:val="none"/>
        </w:rPr>
        <w:t xml:space="preserve">9.2.4 </w:t>
      </w:r>
      <w:r>
        <w:rPr>
          <w:rFonts w:hint="eastAsia"/>
          <w:color w:val="auto"/>
          <w:highlight w:val="none"/>
        </w:rPr>
        <w:t>使用滑行法起吊的构件，应采取控制定向滑行，防止偏离滑行方向的措施。</w:t>
      </w:r>
    </w:p>
    <w:p>
      <w:pPr>
        <w:pStyle w:val="4"/>
        <w:rPr>
          <w:color w:val="auto"/>
          <w:highlight w:val="none"/>
        </w:rPr>
      </w:pPr>
      <w:bookmarkStart w:id="160" w:name="_Toc6164"/>
      <w:bookmarkStart w:id="161" w:name="_Toc23293"/>
      <w:bookmarkStart w:id="162" w:name="_Toc3567"/>
      <w:bookmarkStart w:id="163" w:name="_Toc21367"/>
      <w:bookmarkStart w:id="164" w:name="_Toc20938"/>
      <w:r>
        <w:rPr>
          <w:rFonts w:hint="eastAsia"/>
          <w:color w:val="auto"/>
          <w:highlight w:val="none"/>
        </w:rPr>
        <w:t>9.3 预制构件的连接和校正</w:t>
      </w:r>
      <w:bookmarkEnd w:id="160"/>
      <w:bookmarkEnd w:id="161"/>
      <w:bookmarkEnd w:id="162"/>
      <w:bookmarkEnd w:id="163"/>
      <w:bookmarkEnd w:id="164"/>
    </w:p>
    <w:p>
      <w:pPr>
        <w:pStyle w:val="2"/>
        <w:rPr>
          <w:color w:val="auto"/>
          <w:highlight w:val="none"/>
        </w:rPr>
      </w:pPr>
      <w:r>
        <w:rPr>
          <w:rFonts w:hint="eastAsia"/>
          <w:b/>
          <w:bCs w:val="0"/>
          <w:color w:val="auto"/>
          <w:highlight w:val="none"/>
        </w:rPr>
        <w:t xml:space="preserve">9.3.1 </w:t>
      </w:r>
      <w:r>
        <w:rPr>
          <w:rFonts w:hint="eastAsia"/>
          <w:color w:val="auto"/>
          <w:highlight w:val="none"/>
        </w:rPr>
        <w:t>水平构件接头釆用现浇混凝土连接时，应符合下列规定：</w:t>
      </w:r>
    </w:p>
    <w:p>
      <w:pPr>
        <w:pStyle w:val="2"/>
        <w:ind w:firstLine="640"/>
        <w:rPr>
          <w:color w:val="auto"/>
          <w:highlight w:val="none"/>
        </w:rPr>
      </w:pP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接头部位的积雪、冰霜等应清除干净；</w:t>
      </w:r>
    </w:p>
    <w:p>
      <w:pPr>
        <w:pStyle w:val="2"/>
        <w:ind w:firstLine="640"/>
        <w:rPr>
          <w:color w:val="auto"/>
          <w:highlight w:val="none"/>
        </w:rPr>
      </w:pP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承受内力接头的混凝土，当设计无要求时，其受冻临界强度不应低于强度设计值的70%</w:t>
      </w:r>
      <w:r>
        <w:rPr>
          <w:rFonts w:hint="eastAsia"/>
          <w:color w:val="auto"/>
          <w:highlight w:val="none"/>
          <w:lang w:eastAsia="zh-CN"/>
        </w:rPr>
        <w:t>，</w:t>
      </w:r>
      <w:r>
        <w:rPr>
          <w:rFonts w:hint="eastAsia"/>
          <w:color w:val="auto"/>
          <w:highlight w:val="none"/>
          <w:lang w:val="en-US" w:eastAsia="zh-CN"/>
        </w:rPr>
        <w:t>且符合受冻临界强度相关规定</w:t>
      </w:r>
      <w:r>
        <w:rPr>
          <w:rFonts w:hint="eastAsia"/>
          <w:color w:val="auto"/>
          <w:highlight w:val="none"/>
        </w:rPr>
        <w:t>；</w:t>
      </w:r>
    </w:p>
    <w:p>
      <w:pPr>
        <w:pStyle w:val="2"/>
        <w:ind w:firstLine="640"/>
        <w:rPr>
          <w:color w:val="auto"/>
          <w:highlight w:val="none"/>
        </w:rPr>
      </w:pP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接头处钢筋的焊接应符合4.2节相关规定；</w:t>
      </w:r>
    </w:p>
    <w:p>
      <w:pPr>
        <w:pStyle w:val="2"/>
        <w:ind w:firstLine="640"/>
        <w:rPr>
          <w:color w:val="auto"/>
          <w:highlight w:val="none"/>
        </w:rPr>
      </w:pPr>
      <w:r>
        <w:rPr>
          <w:rFonts w:hint="eastAsia"/>
          <w:color w:val="auto"/>
          <w:highlight w:val="none"/>
        </w:rPr>
        <w:t>4</w:t>
      </w:r>
      <w:r>
        <w:rPr>
          <w:rFonts w:hint="eastAsia"/>
          <w:color w:val="auto"/>
          <w:highlight w:val="none"/>
          <w:lang w:val="en-US" w:eastAsia="zh-CN"/>
        </w:rPr>
        <w:t xml:space="preserve"> </w:t>
      </w:r>
      <w:r>
        <w:rPr>
          <w:rFonts w:hint="eastAsia"/>
          <w:color w:val="auto"/>
          <w:highlight w:val="none"/>
        </w:rPr>
        <w:t>接头处混凝土的养护应符合4.3节相关规定。</w:t>
      </w:r>
    </w:p>
    <w:p>
      <w:pPr>
        <w:pStyle w:val="2"/>
        <w:rPr>
          <w:color w:val="auto"/>
          <w:highlight w:val="none"/>
        </w:rPr>
      </w:pPr>
      <w:r>
        <w:rPr>
          <w:rFonts w:hint="eastAsia"/>
          <w:b/>
          <w:bCs w:val="0"/>
          <w:color w:val="auto"/>
          <w:highlight w:val="none"/>
        </w:rPr>
        <w:t xml:space="preserve">9.3.2 </w:t>
      </w:r>
      <w:r>
        <w:rPr>
          <w:rFonts w:hint="eastAsia"/>
          <w:color w:val="auto"/>
          <w:highlight w:val="none"/>
        </w:rPr>
        <w:t>竖向构件连接宜采用低温型套筒灌浆料，施工及养护过程中24h内灌浆部位所处的环境温度不应低于</w:t>
      </w:r>
      <w:r>
        <w:rPr>
          <w:rFonts w:hint="eastAsia"/>
          <w:color w:val="auto"/>
          <w:highlight w:val="none"/>
          <w:lang w:val="en-US" w:eastAsia="zh-CN"/>
        </w:rPr>
        <w:t>0</w:t>
      </w:r>
      <w:r>
        <w:rPr>
          <w:rFonts w:hint="eastAsia"/>
          <w:color w:val="auto"/>
          <w:highlight w:val="none"/>
        </w:rPr>
        <w:t>℃，灌浆完成后及时用保温棉被或其他保温材料包裹密实。</w:t>
      </w:r>
    </w:p>
    <w:p>
      <w:pPr>
        <w:pStyle w:val="2"/>
        <w:rPr>
          <w:color w:val="auto"/>
          <w:highlight w:val="none"/>
        </w:rPr>
      </w:pPr>
      <w:r>
        <w:rPr>
          <w:rFonts w:hint="eastAsia"/>
          <w:b/>
          <w:bCs w:val="0"/>
          <w:color w:val="auto"/>
          <w:highlight w:val="none"/>
        </w:rPr>
        <w:t xml:space="preserve">9.3.3 </w:t>
      </w:r>
      <w:r>
        <w:rPr>
          <w:color w:val="auto"/>
          <w:highlight w:val="none"/>
        </w:rPr>
        <w:t>混凝土柱、屋架及框架冬期安装，在阳光照射下校正时，应计入温差的影响。各固定支撑校正后，应立即固定。</w:t>
      </w:r>
    </w:p>
    <w:p>
      <w:pPr>
        <w:pStyle w:val="3"/>
        <w:bidi w:val="0"/>
        <w:jc w:val="center"/>
        <w:rPr>
          <w:rFonts w:hint="eastAsia"/>
          <w:color w:val="auto"/>
          <w:highlight w:val="none"/>
          <w:lang w:val="en-US" w:eastAsia="zh-CN"/>
        </w:rPr>
      </w:pPr>
      <w:bookmarkStart w:id="165" w:name="_Toc4593"/>
      <w:bookmarkStart w:id="166" w:name="_Toc16966"/>
      <w:bookmarkStart w:id="167" w:name="_Toc5446"/>
      <w:r>
        <w:rPr>
          <w:rFonts w:hint="eastAsia"/>
          <w:color w:val="auto"/>
          <w:highlight w:val="none"/>
          <w:lang w:val="en-US" w:eastAsia="zh-CN"/>
        </w:rPr>
        <w:t>10 道路工程</w:t>
      </w:r>
      <w:bookmarkEnd w:id="154"/>
      <w:bookmarkEnd w:id="165"/>
      <w:bookmarkEnd w:id="166"/>
      <w:bookmarkEnd w:id="167"/>
    </w:p>
    <w:p>
      <w:pPr>
        <w:pStyle w:val="4"/>
        <w:rPr>
          <w:color w:val="auto"/>
          <w:highlight w:val="none"/>
        </w:rPr>
      </w:pPr>
      <w:bookmarkStart w:id="168" w:name="_Toc31615"/>
      <w:bookmarkStart w:id="169" w:name="_Toc24393"/>
      <w:bookmarkStart w:id="170" w:name="_Toc11133"/>
      <w:bookmarkStart w:id="171" w:name="_Toc2880"/>
      <w:r>
        <w:rPr>
          <w:rFonts w:hint="eastAsia"/>
          <w:color w:val="auto"/>
          <w:highlight w:val="none"/>
        </w:rPr>
        <w:t>10.1</w:t>
      </w:r>
      <w:r>
        <w:rPr>
          <w:rFonts w:hint="eastAsia"/>
          <w:color w:val="auto"/>
          <w:highlight w:val="none"/>
          <w:lang w:val="en-US" w:eastAsia="zh-CN"/>
        </w:rPr>
        <w:t xml:space="preserve"> </w:t>
      </w:r>
      <w:r>
        <w:rPr>
          <w:rFonts w:hint="eastAsia"/>
          <w:color w:val="auto"/>
          <w:highlight w:val="none"/>
        </w:rPr>
        <w:t>一般规定</w:t>
      </w:r>
      <w:bookmarkEnd w:id="168"/>
      <w:bookmarkEnd w:id="169"/>
      <w:bookmarkEnd w:id="170"/>
      <w:bookmarkEnd w:id="171"/>
    </w:p>
    <w:p>
      <w:pPr>
        <w:pStyle w:val="2"/>
        <w:rPr>
          <w:color w:val="auto"/>
          <w:highlight w:val="none"/>
        </w:rPr>
      </w:pPr>
      <w:r>
        <w:rPr>
          <w:rFonts w:cs="Times New Roman"/>
          <w:b/>
          <w:bCs w:val="0"/>
          <w:color w:val="auto"/>
          <w:highlight w:val="none"/>
        </w:rPr>
        <w:t>10.1.1</w:t>
      </w:r>
      <w:r>
        <w:rPr>
          <w:color w:val="auto"/>
          <w:highlight w:val="none"/>
        </w:rPr>
        <w:t>应根据季节特点和施工段的地质地形条件，制定</w:t>
      </w:r>
      <w:r>
        <w:rPr>
          <w:rFonts w:hint="eastAsia"/>
          <w:color w:val="auto"/>
          <w:highlight w:val="none"/>
          <w:lang w:val="en-US" w:eastAsia="zh-CN"/>
        </w:rPr>
        <w:t>专项</w:t>
      </w:r>
      <w:r>
        <w:rPr>
          <w:color w:val="auto"/>
          <w:highlight w:val="none"/>
        </w:rPr>
        <w:t>施工方案。</w:t>
      </w:r>
    </w:p>
    <w:p>
      <w:pPr>
        <w:pStyle w:val="2"/>
        <w:rPr>
          <w:color w:val="auto"/>
          <w:highlight w:val="none"/>
        </w:rPr>
      </w:pPr>
      <w:r>
        <w:rPr>
          <w:rFonts w:cs="Times New Roman"/>
          <w:b/>
          <w:bCs w:val="0"/>
          <w:color w:val="auto"/>
          <w:highlight w:val="none"/>
        </w:rPr>
        <w:t>10.1.</w:t>
      </w:r>
      <w:r>
        <w:rPr>
          <w:rFonts w:hint="eastAsia" w:cs="Times New Roman"/>
          <w:b/>
          <w:bCs w:val="0"/>
          <w:color w:val="auto"/>
          <w:highlight w:val="none"/>
          <w:lang w:val="en-US" w:eastAsia="zh-CN"/>
        </w:rPr>
        <w:t>2</w:t>
      </w:r>
      <w:r>
        <w:rPr>
          <w:color w:val="auto"/>
          <w:highlight w:val="none"/>
        </w:rPr>
        <w:t>施工前</w:t>
      </w:r>
      <w:r>
        <w:rPr>
          <w:rFonts w:hint="eastAsia"/>
          <w:color w:val="auto"/>
          <w:highlight w:val="none"/>
          <w:lang w:val="en-US" w:eastAsia="zh-CN"/>
        </w:rPr>
        <w:t>应</w:t>
      </w:r>
      <w:r>
        <w:rPr>
          <w:color w:val="auto"/>
          <w:highlight w:val="none"/>
        </w:rPr>
        <w:t>做好准备工作，并保证连续施工。施工现场的道路要保持畅通，运输车辆及行驶道路均应增设防滑措施。</w:t>
      </w:r>
    </w:p>
    <w:p>
      <w:pPr>
        <w:pStyle w:val="4"/>
        <w:rPr>
          <w:color w:val="auto"/>
          <w:highlight w:val="none"/>
        </w:rPr>
      </w:pPr>
      <w:bookmarkStart w:id="172" w:name="_Toc5989"/>
      <w:bookmarkStart w:id="173" w:name="_Toc14276"/>
      <w:bookmarkStart w:id="174" w:name="_Toc28698"/>
      <w:bookmarkStart w:id="175" w:name="_Toc29429"/>
      <w:r>
        <w:rPr>
          <w:rFonts w:hint="eastAsia"/>
          <w:color w:val="auto"/>
          <w:highlight w:val="none"/>
        </w:rPr>
        <w:t>10.2</w:t>
      </w:r>
      <w:r>
        <w:rPr>
          <w:rFonts w:hint="eastAsia"/>
          <w:color w:val="auto"/>
          <w:highlight w:val="none"/>
          <w:lang w:val="en-US" w:eastAsia="zh-CN"/>
        </w:rPr>
        <w:t xml:space="preserve"> </w:t>
      </w:r>
      <w:r>
        <w:rPr>
          <w:color w:val="auto"/>
          <w:highlight w:val="none"/>
        </w:rPr>
        <w:t>材料要求</w:t>
      </w:r>
      <w:bookmarkEnd w:id="172"/>
      <w:bookmarkEnd w:id="173"/>
      <w:bookmarkEnd w:id="174"/>
      <w:bookmarkEnd w:id="175"/>
    </w:p>
    <w:p>
      <w:pPr>
        <w:pStyle w:val="2"/>
        <w:rPr>
          <w:color w:val="auto"/>
          <w:highlight w:val="none"/>
        </w:rPr>
      </w:pPr>
      <w:r>
        <w:rPr>
          <w:rFonts w:cs="Times New Roman"/>
          <w:b/>
          <w:bCs w:val="0"/>
          <w:color w:val="auto"/>
          <w:highlight w:val="none"/>
        </w:rPr>
        <w:t>10.</w:t>
      </w:r>
      <w:r>
        <w:rPr>
          <w:rFonts w:hint="eastAsia" w:cs="Times New Roman"/>
          <w:b/>
          <w:bCs w:val="0"/>
          <w:color w:val="auto"/>
          <w:highlight w:val="none"/>
        </w:rPr>
        <w:t>2</w:t>
      </w:r>
      <w:r>
        <w:rPr>
          <w:rFonts w:cs="Times New Roman"/>
          <w:b/>
          <w:bCs w:val="0"/>
          <w:color w:val="auto"/>
          <w:highlight w:val="none"/>
        </w:rPr>
        <w:t>.1</w:t>
      </w:r>
      <w:r>
        <w:rPr>
          <w:color w:val="auto"/>
          <w:highlight w:val="none"/>
        </w:rPr>
        <w:t>道路修建材料储存应采用保温措施，骨料中不</w:t>
      </w:r>
      <w:r>
        <w:rPr>
          <w:rFonts w:hint="eastAsia"/>
          <w:color w:val="auto"/>
          <w:highlight w:val="none"/>
          <w:lang w:val="en-US" w:eastAsia="zh-CN"/>
        </w:rPr>
        <w:t>应</w:t>
      </w:r>
      <w:r>
        <w:rPr>
          <w:color w:val="auto"/>
          <w:highlight w:val="none"/>
        </w:rPr>
        <w:t>混有冰雪及冻块。</w:t>
      </w:r>
    </w:p>
    <w:p>
      <w:pPr>
        <w:pStyle w:val="2"/>
        <w:rPr>
          <w:color w:val="auto"/>
          <w:highlight w:val="none"/>
        </w:rPr>
      </w:pPr>
      <w:r>
        <w:rPr>
          <w:rFonts w:cs="Times New Roman"/>
          <w:b/>
          <w:bCs w:val="0"/>
          <w:color w:val="auto"/>
          <w:highlight w:val="none"/>
        </w:rPr>
        <w:t>10.2.</w:t>
      </w:r>
      <w:r>
        <w:rPr>
          <w:rFonts w:hint="eastAsia" w:cs="Times New Roman"/>
          <w:b/>
          <w:bCs w:val="0"/>
          <w:color w:val="auto"/>
          <w:highlight w:val="none"/>
        </w:rPr>
        <w:t>2</w:t>
      </w:r>
      <w:r>
        <w:rPr>
          <w:color w:val="auto"/>
          <w:highlight w:val="none"/>
        </w:rPr>
        <w:t xml:space="preserve"> 沥青贯入式路面各层分次沥青用量应根据施工气温选用。</w:t>
      </w:r>
    </w:p>
    <w:p>
      <w:pPr>
        <w:pStyle w:val="2"/>
        <w:rPr>
          <w:color w:val="auto"/>
          <w:highlight w:val="none"/>
        </w:rPr>
      </w:pPr>
      <w:r>
        <w:rPr>
          <w:rFonts w:cs="Times New Roman"/>
          <w:b/>
          <w:bCs w:val="0"/>
          <w:color w:val="auto"/>
          <w:highlight w:val="none"/>
        </w:rPr>
        <w:t>10.2.</w:t>
      </w:r>
      <w:r>
        <w:rPr>
          <w:rFonts w:hint="eastAsia" w:cs="Times New Roman"/>
          <w:b/>
          <w:bCs w:val="0"/>
          <w:color w:val="auto"/>
          <w:highlight w:val="none"/>
        </w:rPr>
        <w:t>3</w:t>
      </w:r>
      <w:r>
        <w:rPr>
          <w:color w:val="auto"/>
          <w:highlight w:val="none"/>
        </w:rPr>
        <w:t xml:space="preserve"> </w:t>
      </w:r>
      <w:r>
        <w:rPr>
          <w:rFonts w:hint="eastAsia"/>
          <w:color w:val="auto"/>
          <w:highlight w:val="none"/>
        </w:rPr>
        <w:t>沥青路面不应在气温低于10℃（快速路和主干路）或5℃（其它等级市政路），以及雨天、路面潮湿的情况下施工。</w:t>
      </w:r>
      <w:r>
        <w:rPr>
          <w:color w:val="auto"/>
          <w:highlight w:val="none"/>
        </w:rPr>
        <w:t>冷补沥青混合料应有良好的低温操作和易性。用于冬季寒冷季节补坑的混合料，应在松散状态下经-10℃的冰箱保持24h无明显的凝聚结块现象。</w:t>
      </w:r>
    </w:p>
    <w:p>
      <w:pPr>
        <w:pStyle w:val="2"/>
        <w:rPr>
          <w:color w:val="auto"/>
          <w:highlight w:val="none"/>
        </w:rPr>
      </w:pPr>
      <w:r>
        <w:rPr>
          <w:rFonts w:cs="Times New Roman"/>
          <w:b/>
          <w:bCs w:val="0"/>
          <w:color w:val="auto"/>
          <w:highlight w:val="none"/>
        </w:rPr>
        <w:t>10.2.</w:t>
      </w:r>
      <w:r>
        <w:rPr>
          <w:rFonts w:hint="eastAsia" w:cs="Times New Roman"/>
          <w:b/>
          <w:bCs w:val="0"/>
          <w:color w:val="auto"/>
          <w:highlight w:val="none"/>
        </w:rPr>
        <w:t>4</w:t>
      </w:r>
      <w:r>
        <w:rPr>
          <w:color w:val="auto"/>
          <w:highlight w:val="none"/>
        </w:rPr>
        <w:t xml:space="preserve"> </w:t>
      </w:r>
      <w:r>
        <w:rPr>
          <w:rFonts w:hint="eastAsia"/>
          <w:color w:val="auto"/>
          <w:highlight w:val="none"/>
          <w:lang w:val="en-US" w:eastAsia="zh-CN"/>
        </w:rPr>
        <w:t>冬期施工</w:t>
      </w:r>
      <w:r>
        <w:rPr>
          <w:color w:val="auto"/>
          <w:highlight w:val="none"/>
        </w:rPr>
        <w:t>宜选用细型密级配沥青混合料(AC-F 型)，并取较低的设计空隙率。</w:t>
      </w:r>
    </w:p>
    <w:p>
      <w:pPr>
        <w:pStyle w:val="4"/>
        <w:rPr>
          <w:color w:val="auto"/>
          <w:highlight w:val="none"/>
        </w:rPr>
      </w:pPr>
      <w:bookmarkStart w:id="176" w:name="_Toc1095"/>
      <w:bookmarkStart w:id="177" w:name="_Toc48"/>
      <w:bookmarkStart w:id="178" w:name="_Toc13793"/>
      <w:bookmarkStart w:id="179" w:name="_Toc11097"/>
      <w:r>
        <w:rPr>
          <w:rFonts w:hint="eastAsia"/>
          <w:color w:val="auto"/>
          <w:highlight w:val="none"/>
        </w:rPr>
        <w:t>10.3</w:t>
      </w:r>
      <w:r>
        <w:rPr>
          <w:rFonts w:hint="eastAsia"/>
          <w:color w:val="auto"/>
          <w:highlight w:val="none"/>
          <w:lang w:val="en-US" w:eastAsia="zh-CN"/>
        </w:rPr>
        <w:t xml:space="preserve"> </w:t>
      </w:r>
      <w:r>
        <w:rPr>
          <w:rFonts w:hint="eastAsia"/>
          <w:color w:val="auto"/>
          <w:highlight w:val="none"/>
        </w:rPr>
        <w:t>路基工程</w:t>
      </w:r>
      <w:bookmarkEnd w:id="176"/>
      <w:bookmarkEnd w:id="177"/>
      <w:bookmarkEnd w:id="178"/>
      <w:bookmarkEnd w:id="179"/>
    </w:p>
    <w:p>
      <w:pPr>
        <w:pStyle w:val="2"/>
        <w:rPr>
          <w:highlight w:val="none"/>
        </w:rPr>
      </w:pPr>
      <w:r>
        <w:rPr>
          <w:rFonts w:cs="Times New Roman"/>
          <w:b/>
          <w:bCs w:val="0"/>
          <w:highlight w:val="none"/>
        </w:rPr>
        <w:t>10.3.1</w:t>
      </w:r>
      <w:r>
        <w:rPr>
          <w:highlight w:val="none"/>
        </w:rPr>
        <w:t xml:space="preserve"> 季节性冻土地区，</w:t>
      </w:r>
      <w:r>
        <w:rPr>
          <w:rFonts w:hint="eastAsia"/>
          <w:highlight w:val="none"/>
        </w:rPr>
        <w:t>日</w:t>
      </w:r>
      <w:r>
        <w:rPr>
          <w:highlight w:val="none"/>
        </w:rPr>
        <w:t>平均气温在-3℃以下且连续10d以上，或者</w:t>
      </w:r>
      <w:r>
        <w:rPr>
          <w:rFonts w:hint="eastAsia"/>
          <w:highlight w:val="none"/>
        </w:rPr>
        <w:t>日</w:t>
      </w:r>
      <w:r>
        <w:rPr>
          <w:highlight w:val="none"/>
        </w:rPr>
        <w:t>平均气温虽在-3℃以上但冻土没有完全融化时，应按冬期施工</w:t>
      </w:r>
      <w:r>
        <w:rPr>
          <w:rFonts w:hint="eastAsia"/>
          <w:highlight w:val="none"/>
        </w:rPr>
        <w:t>要求采取相关措施</w:t>
      </w:r>
      <w:r>
        <w:rPr>
          <w:highlight w:val="none"/>
        </w:rPr>
        <w:t>。</w:t>
      </w:r>
    </w:p>
    <w:p>
      <w:pPr>
        <w:pStyle w:val="2"/>
        <w:rPr>
          <w:highlight w:val="none"/>
        </w:rPr>
      </w:pPr>
      <w:r>
        <w:rPr>
          <w:rFonts w:cs="Times New Roman"/>
          <w:b/>
          <w:bCs w:val="0"/>
          <w:highlight w:val="none"/>
        </w:rPr>
        <w:t>10.3.2</w:t>
      </w:r>
      <w:r>
        <w:rPr>
          <w:rFonts w:hint="eastAsia" w:cs="Times New Roman"/>
          <w:b/>
          <w:bCs w:val="0"/>
          <w:highlight w:val="none"/>
        </w:rPr>
        <w:t xml:space="preserve"> </w:t>
      </w:r>
      <w:r>
        <w:rPr>
          <w:rFonts w:hint="eastAsia"/>
          <w:highlight w:val="none"/>
        </w:rPr>
        <w:t>快速路、主干路</w:t>
      </w:r>
      <w:r>
        <w:rPr>
          <w:highlight w:val="none"/>
        </w:rPr>
        <w:t>土质路堤和地质不良地区的路堤不宜进行冬期施工。土质路堤路床以下1m范围内，不宜进行冬期施工。半填半挖地段、填挖交界处不宜在冬期施工。</w:t>
      </w:r>
    </w:p>
    <w:p>
      <w:pPr>
        <w:pStyle w:val="2"/>
        <w:rPr>
          <w:highlight w:val="none"/>
        </w:rPr>
      </w:pPr>
      <w:r>
        <w:rPr>
          <w:rFonts w:cs="Times New Roman"/>
          <w:b/>
          <w:bCs w:val="0"/>
          <w:highlight w:val="none"/>
        </w:rPr>
        <w:t>10.3.</w:t>
      </w:r>
      <w:r>
        <w:rPr>
          <w:rFonts w:hint="eastAsia" w:cs="Times New Roman"/>
          <w:b/>
          <w:bCs w:val="0"/>
          <w:highlight w:val="none"/>
        </w:rPr>
        <w:t xml:space="preserve">3 </w:t>
      </w:r>
      <w:r>
        <w:rPr>
          <w:highlight w:val="none"/>
        </w:rPr>
        <w:t>路基基底冻结前应完成表层清理，挖好台阶，并应采取保温措施防止冻结</w:t>
      </w:r>
      <w:r>
        <w:rPr>
          <w:rFonts w:hint="eastAsia"/>
          <w:highlight w:val="none"/>
        </w:rPr>
        <w:t>。</w:t>
      </w:r>
    </w:p>
    <w:p>
      <w:pPr>
        <w:pStyle w:val="2"/>
        <w:rPr>
          <w:highlight w:val="none"/>
        </w:rPr>
      </w:pPr>
      <w:r>
        <w:rPr>
          <w:rFonts w:cs="Times New Roman"/>
          <w:b/>
          <w:bCs w:val="0"/>
          <w:highlight w:val="none"/>
        </w:rPr>
        <w:t>10.3.4</w:t>
      </w:r>
      <w:r>
        <w:rPr>
          <w:rFonts w:hint="eastAsia" w:cs="Times New Roman"/>
          <w:b/>
          <w:bCs w:val="0"/>
          <w:highlight w:val="none"/>
        </w:rPr>
        <w:t xml:space="preserve"> </w:t>
      </w:r>
      <w:r>
        <w:rPr>
          <w:highlight w:val="none"/>
        </w:rPr>
        <w:t>路基施工</w:t>
      </w:r>
      <w:r>
        <w:rPr>
          <w:rFonts w:hint="eastAsia"/>
          <w:highlight w:val="none"/>
        </w:rPr>
        <w:t>时，</w:t>
      </w:r>
      <w:r>
        <w:rPr>
          <w:highlight w:val="none"/>
        </w:rPr>
        <w:t>应及时排干雨雪水及路堑开挖时出现的地下水。</w:t>
      </w:r>
    </w:p>
    <w:p>
      <w:pPr>
        <w:pStyle w:val="2"/>
        <w:rPr>
          <w:highlight w:val="none"/>
        </w:rPr>
      </w:pPr>
      <w:r>
        <w:rPr>
          <w:rFonts w:cs="Times New Roman"/>
          <w:b/>
          <w:bCs w:val="0"/>
          <w:highlight w:val="none"/>
        </w:rPr>
        <w:t>10.3.5</w:t>
      </w:r>
      <w:r>
        <w:rPr>
          <w:rFonts w:hint="eastAsia" w:cs="Times New Roman"/>
          <w:b/>
          <w:bCs w:val="0"/>
          <w:highlight w:val="none"/>
        </w:rPr>
        <w:t xml:space="preserve"> </w:t>
      </w:r>
      <w:r>
        <w:rPr>
          <w:highlight w:val="none"/>
        </w:rPr>
        <w:t>路基填筑前应将基底范围内的积雪和冰块清除干净；</w:t>
      </w:r>
    </w:p>
    <w:p>
      <w:pPr>
        <w:pStyle w:val="2"/>
        <w:rPr>
          <w:highlight w:val="none"/>
        </w:rPr>
      </w:pPr>
      <w:r>
        <w:rPr>
          <w:rFonts w:cs="Times New Roman"/>
          <w:b/>
          <w:bCs w:val="0"/>
          <w:highlight w:val="none"/>
        </w:rPr>
        <w:t>10.3.6</w:t>
      </w:r>
      <w:r>
        <w:rPr>
          <w:rFonts w:hint="eastAsia" w:cs="Times New Roman"/>
          <w:b/>
          <w:bCs w:val="0"/>
          <w:highlight w:val="none"/>
        </w:rPr>
        <w:t xml:space="preserve"> </w:t>
      </w:r>
      <w:r>
        <w:rPr>
          <w:highlight w:val="none"/>
        </w:rPr>
        <w:t>填方路堤填料应选用未冻结的砂类土、卵石土、碎石、石渣等透水性好的材料，不</w:t>
      </w:r>
      <w:r>
        <w:rPr>
          <w:rFonts w:hint="eastAsia"/>
          <w:highlight w:val="none"/>
        </w:rPr>
        <w:t>应</w:t>
      </w:r>
      <w:r>
        <w:rPr>
          <w:highlight w:val="none"/>
        </w:rPr>
        <w:t>用含水率大的黏质土。</w:t>
      </w:r>
    </w:p>
    <w:p>
      <w:pPr>
        <w:pStyle w:val="2"/>
        <w:rPr>
          <w:highlight w:val="none"/>
        </w:rPr>
      </w:pPr>
      <w:r>
        <w:rPr>
          <w:rFonts w:cs="Times New Roman"/>
          <w:b/>
          <w:bCs w:val="0"/>
          <w:highlight w:val="none"/>
        </w:rPr>
        <w:t xml:space="preserve">10.3.7 </w:t>
      </w:r>
      <w:r>
        <w:rPr>
          <w:highlight w:val="none"/>
        </w:rPr>
        <w:t>填筑路基应按横断面全宽平填，每层松铺厚度应比正常施工减少20%-30%，且松铺厚度不得超过300mm，当天填土应当天完成碾压。</w:t>
      </w:r>
    </w:p>
    <w:p>
      <w:pPr>
        <w:pStyle w:val="2"/>
        <w:rPr>
          <w:highlight w:val="none"/>
        </w:rPr>
      </w:pPr>
      <w:r>
        <w:rPr>
          <w:rFonts w:cs="Times New Roman"/>
          <w:b/>
          <w:bCs w:val="0"/>
          <w:highlight w:val="none"/>
        </w:rPr>
        <w:t xml:space="preserve">10.3.8 </w:t>
      </w:r>
      <w:r>
        <w:rPr>
          <w:highlight w:val="none"/>
        </w:rPr>
        <w:t>路基中途停止填筑时，应整平填层和边坡并进行覆盖防冻，恢复施工时应将表面冰雪清除，并补充压实。</w:t>
      </w:r>
    </w:p>
    <w:p>
      <w:pPr>
        <w:pStyle w:val="2"/>
        <w:rPr>
          <w:highlight w:val="none"/>
        </w:rPr>
      </w:pPr>
      <w:r>
        <w:rPr>
          <w:rFonts w:cs="Times New Roman"/>
          <w:b/>
          <w:bCs w:val="0"/>
          <w:highlight w:val="none"/>
        </w:rPr>
        <w:t xml:space="preserve">10.3.9 </w:t>
      </w:r>
      <w:r>
        <w:rPr>
          <w:highlight w:val="none"/>
        </w:rPr>
        <w:t>当填筑高程距路床底面1m时，碾压密实后应停止填筑，在顶面覆盖防冻保温层，待冬期过后整理复压，再分层填至设计高程。</w:t>
      </w:r>
    </w:p>
    <w:p>
      <w:pPr>
        <w:pStyle w:val="2"/>
        <w:rPr>
          <w:highlight w:val="none"/>
        </w:rPr>
      </w:pPr>
      <w:r>
        <w:rPr>
          <w:rFonts w:cs="Times New Roman"/>
          <w:b/>
          <w:bCs w:val="0"/>
          <w:highlight w:val="none"/>
        </w:rPr>
        <w:t xml:space="preserve">10.3.10 </w:t>
      </w:r>
      <w:r>
        <w:rPr>
          <w:rFonts w:hint="eastAsia"/>
          <w:highlight w:val="none"/>
        </w:rPr>
        <w:t>路堑</w:t>
      </w:r>
      <w:r>
        <w:rPr>
          <w:highlight w:val="none"/>
        </w:rPr>
        <w:t>边坡不</w:t>
      </w:r>
      <w:r>
        <w:rPr>
          <w:rFonts w:hint="eastAsia"/>
          <w:highlight w:val="none"/>
        </w:rPr>
        <w:t>应</w:t>
      </w:r>
      <w:r>
        <w:rPr>
          <w:highlight w:val="none"/>
        </w:rPr>
        <w:t>一次挖到设计线，应预留一定厚度的覆盖层，待</w:t>
      </w:r>
      <w:r>
        <w:rPr>
          <w:rFonts w:hint="eastAsia"/>
          <w:highlight w:val="none"/>
        </w:rPr>
        <w:t>解除</w:t>
      </w:r>
      <w:r>
        <w:rPr>
          <w:highlight w:val="none"/>
        </w:rPr>
        <w:t>冬期</w:t>
      </w:r>
      <w:r>
        <w:rPr>
          <w:rFonts w:hint="eastAsia"/>
          <w:highlight w:val="none"/>
        </w:rPr>
        <w:t>施工</w:t>
      </w:r>
      <w:r>
        <w:rPr>
          <w:highlight w:val="none"/>
        </w:rPr>
        <w:t>后再修整到设计坡面。</w:t>
      </w:r>
    </w:p>
    <w:p>
      <w:pPr>
        <w:pStyle w:val="2"/>
        <w:rPr>
          <w:highlight w:val="none"/>
        </w:rPr>
      </w:pPr>
      <w:r>
        <w:rPr>
          <w:rFonts w:cs="Times New Roman"/>
          <w:b/>
          <w:bCs w:val="0"/>
          <w:highlight w:val="none"/>
        </w:rPr>
        <w:t xml:space="preserve">10.3.11 </w:t>
      </w:r>
      <w:r>
        <w:rPr>
          <w:rFonts w:hint="eastAsia"/>
          <w:highlight w:val="none"/>
        </w:rPr>
        <w:t>路堑</w:t>
      </w:r>
      <w:r>
        <w:rPr>
          <w:highlight w:val="none"/>
        </w:rPr>
        <w:t>挖至路床顶面以上1m时，完成临时排水沟后，应停止开挖，待</w:t>
      </w:r>
      <w:r>
        <w:rPr>
          <w:rFonts w:hint="eastAsia"/>
          <w:highlight w:val="none"/>
        </w:rPr>
        <w:t>解除</w:t>
      </w:r>
      <w:r>
        <w:rPr>
          <w:highlight w:val="none"/>
        </w:rPr>
        <w:t>冬期</w:t>
      </w:r>
      <w:r>
        <w:rPr>
          <w:rFonts w:hint="eastAsia"/>
          <w:highlight w:val="none"/>
        </w:rPr>
        <w:t>施工后</w:t>
      </w:r>
      <w:r>
        <w:rPr>
          <w:highlight w:val="none"/>
        </w:rPr>
        <w:t>再施工。</w:t>
      </w:r>
    </w:p>
    <w:p>
      <w:pPr>
        <w:pStyle w:val="2"/>
        <w:rPr>
          <w:highlight w:val="none"/>
        </w:rPr>
      </w:pPr>
      <w:r>
        <w:rPr>
          <w:rFonts w:cs="Times New Roman"/>
          <w:b/>
          <w:bCs w:val="0"/>
          <w:highlight w:val="none"/>
        </w:rPr>
        <w:t>10.3.12</w:t>
      </w:r>
      <w:r>
        <w:rPr>
          <w:rFonts w:hint="eastAsia" w:cs="Times New Roman"/>
          <w:b/>
          <w:bCs w:val="0"/>
          <w:highlight w:val="none"/>
        </w:rPr>
        <w:t xml:space="preserve"> </w:t>
      </w:r>
      <w:r>
        <w:rPr>
          <w:highlight w:val="none"/>
        </w:rPr>
        <w:t>沥青路面基层</w:t>
      </w:r>
      <w:r>
        <w:rPr>
          <w:rFonts w:hint="eastAsia"/>
          <w:highlight w:val="none"/>
        </w:rPr>
        <w:t>应</w:t>
      </w:r>
      <w:r>
        <w:rPr>
          <w:highlight w:val="none"/>
        </w:rPr>
        <w:t>喷洒透层油，沥青层</w:t>
      </w:r>
      <w:r>
        <w:rPr>
          <w:rFonts w:hint="eastAsia"/>
          <w:highlight w:val="none"/>
        </w:rPr>
        <w:t>应</w:t>
      </w:r>
      <w:r>
        <w:rPr>
          <w:highlight w:val="none"/>
        </w:rPr>
        <w:t>在透层油完全渗透入基层后方可铺筑。基层上设置下封层时，透层油不宜省略。大风、即将降雨</w:t>
      </w:r>
      <w:r>
        <w:rPr>
          <w:rFonts w:hint="eastAsia"/>
          <w:highlight w:val="none"/>
        </w:rPr>
        <w:t>或</w:t>
      </w:r>
      <w:r>
        <w:rPr>
          <w:highlight w:val="none"/>
        </w:rPr>
        <w:t>气温低于1</w:t>
      </w:r>
      <w:r>
        <w:rPr>
          <w:rFonts w:hint="eastAsia"/>
          <w:highlight w:val="none"/>
        </w:rPr>
        <w:t>0</w:t>
      </w:r>
      <w:r>
        <w:rPr>
          <w:highlight w:val="none"/>
        </w:rPr>
        <w:t>℃时不得喷洒透层油。</w:t>
      </w:r>
    </w:p>
    <w:p>
      <w:pPr>
        <w:pStyle w:val="3"/>
        <w:bidi w:val="0"/>
        <w:jc w:val="center"/>
        <w:rPr>
          <w:rFonts w:hint="eastAsia"/>
          <w:color w:val="auto"/>
          <w:highlight w:val="none"/>
          <w:lang w:val="en-US" w:eastAsia="zh-CN"/>
        </w:rPr>
      </w:pPr>
      <w:bookmarkStart w:id="180" w:name="_Toc24282"/>
      <w:bookmarkStart w:id="181" w:name="_Toc7449"/>
      <w:bookmarkStart w:id="182" w:name="_Toc8271"/>
      <w:bookmarkStart w:id="183" w:name="_Toc1706"/>
      <w:r>
        <w:rPr>
          <w:rFonts w:hint="eastAsia"/>
          <w:color w:val="auto"/>
          <w:highlight w:val="none"/>
          <w:lang w:val="en-US" w:eastAsia="zh-CN"/>
        </w:rPr>
        <w:t>11 桥梁工程</w:t>
      </w:r>
      <w:bookmarkEnd w:id="180"/>
      <w:bookmarkEnd w:id="181"/>
      <w:bookmarkEnd w:id="182"/>
      <w:bookmarkEnd w:id="183"/>
    </w:p>
    <w:p>
      <w:pPr>
        <w:pStyle w:val="4"/>
        <w:rPr>
          <w:color w:val="auto"/>
          <w:highlight w:val="none"/>
        </w:rPr>
      </w:pPr>
      <w:bookmarkStart w:id="184" w:name="_Toc13818"/>
      <w:bookmarkStart w:id="185" w:name="_Toc16022"/>
      <w:bookmarkStart w:id="186" w:name="_Toc8848"/>
      <w:bookmarkStart w:id="187" w:name="_Toc32059"/>
      <w:r>
        <w:rPr>
          <w:rFonts w:hint="eastAsia"/>
          <w:color w:val="auto"/>
          <w:highlight w:val="none"/>
        </w:rPr>
        <w:t>11.1</w:t>
      </w:r>
      <w:r>
        <w:rPr>
          <w:rFonts w:hint="eastAsia"/>
          <w:color w:val="auto"/>
          <w:highlight w:val="none"/>
          <w:lang w:val="en-US" w:eastAsia="zh-CN"/>
        </w:rPr>
        <w:t xml:space="preserve"> </w:t>
      </w:r>
      <w:r>
        <w:rPr>
          <w:rFonts w:hint="eastAsia"/>
          <w:color w:val="auto"/>
          <w:highlight w:val="none"/>
        </w:rPr>
        <w:t>一般规定</w:t>
      </w:r>
      <w:bookmarkEnd w:id="184"/>
      <w:bookmarkEnd w:id="185"/>
      <w:bookmarkEnd w:id="186"/>
      <w:bookmarkEnd w:id="187"/>
    </w:p>
    <w:p>
      <w:pPr>
        <w:pStyle w:val="2"/>
        <w:rPr>
          <w:color w:val="auto"/>
          <w:highlight w:val="none"/>
        </w:rPr>
      </w:pPr>
      <w:r>
        <w:rPr>
          <w:rFonts w:hint="eastAsia" w:cs="Times New Roman"/>
          <w:b/>
          <w:bCs w:val="0"/>
          <w:color w:val="auto"/>
          <w:highlight w:val="none"/>
        </w:rPr>
        <w:t>11.1.1</w:t>
      </w:r>
      <w:r>
        <w:rPr>
          <w:rFonts w:hint="eastAsia"/>
          <w:color w:val="auto"/>
          <w:highlight w:val="none"/>
        </w:rPr>
        <w:t xml:space="preserve"> 桥梁混凝土及桥梁钢结构除应符合本章的规定外，尚应符合本导则第4章和第5章的相关规定。</w:t>
      </w:r>
    </w:p>
    <w:p>
      <w:pPr>
        <w:pStyle w:val="4"/>
        <w:rPr>
          <w:color w:val="auto"/>
          <w:highlight w:val="none"/>
        </w:rPr>
      </w:pPr>
      <w:bookmarkStart w:id="188" w:name="_Toc3216"/>
      <w:bookmarkStart w:id="189" w:name="_Toc12906"/>
      <w:bookmarkStart w:id="190" w:name="_Toc25436"/>
      <w:bookmarkStart w:id="191" w:name="_Toc2431"/>
      <w:r>
        <w:rPr>
          <w:rFonts w:hint="eastAsia"/>
          <w:color w:val="auto"/>
          <w:highlight w:val="none"/>
        </w:rPr>
        <w:t>11</w:t>
      </w:r>
      <w:r>
        <w:rPr>
          <w:color w:val="auto"/>
          <w:highlight w:val="none"/>
        </w:rPr>
        <w:t>.2 材料要求</w:t>
      </w:r>
      <w:bookmarkEnd w:id="188"/>
      <w:bookmarkEnd w:id="189"/>
      <w:bookmarkEnd w:id="190"/>
      <w:bookmarkEnd w:id="191"/>
    </w:p>
    <w:p>
      <w:pPr>
        <w:pStyle w:val="2"/>
        <w:rPr>
          <w:color w:val="auto"/>
          <w:highlight w:val="none"/>
        </w:rPr>
      </w:pPr>
      <w:r>
        <w:rPr>
          <w:rFonts w:hint="eastAsia" w:cs="Times New Roman"/>
          <w:b/>
          <w:bCs w:val="0"/>
          <w:color w:val="auto"/>
          <w:highlight w:val="none"/>
        </w:rPr>
        <w:t>11.2.1</w:t>
      </w:r>
      <w:r>
        <w:rPr>
          <w:rFonts w:hint="eastAsia"/>
          <w:color w:val="auto"/>
          <w:highlight w:val="none"/>
        </w:rPr>
        <w:t xml:space="preserve"> 原材</w:t>
      </w:r>
      <w:r>
        <w:rPr>
          <w:rFonts w:hint="eastAsia"/>
          <w:color w:val="auto"/>
          <w:highlight w:val="none"/>
          <w:lang w:val="en-US" w:eastAsia="zh-CN"/>
        </w:rPr>
        <w:t>料</w:t>
      </w:r>
      <w:r>
        <w:rPr>
          <w:rFonts w:hint="eastAsia"/>
          <w:color w:val="auto"/>
          <w:highlight w:val="none"/>
        </w:rPr>
        <w:t>储存采用封闭覆盖的形式进行保温，骨料中不</w:t>
      </w:r>
      <w:r>
        <w:rPr>
          <w:rFonts w:hint="eastAsia"/>
          <w:color w:val="auto"/>
          <w:highlight w:val="none"/>
          <w:lang w:val="en-US" w:eastAsia="zh-CN"/>
        </w:rPr>
        <w:t>应</w:t>
      </w:r>
      <w:r>
        <w:rPr>
          <w:rFonts w:hint="eastAsia"/>
          <w:color w:val="auto"/>
          <w:highlight w:val="none"/>
        </w:rPr>
        <w:t>混有冰雪、冻块及易被冻碎的矿物质。</w:t>
      </w:r>
    </w:p>
    <w:p>
      <w:pPr>
        <w:pStyle w:val="2"/>
        <w:rPr>
          <w:color w:val="auto"/>
          <w:highlight w:val="none"/>
        </w:rPr>
      </w:pPr>
      <w:r>
        <w:rPr>
          <w:rFonts w:hint="eastAsia" w:cs="Times New Roman"/>
          <w:b/>
          <w:bCs w:val="0"/>
          <w:color w:val="auto"/>
          <w:highlight w:val="none"/>
        </w:rPr>
        <w:t>11.2.2</w:t>
      </w:r>
      <w:r>
        <w:rPr>
          <w:rFonts w:hint="eastAsia"/>
          <w:color w:val="auto"/>
          <w:highlight w:val="none"/>
        </w:rPr>
        <w:t xml:space="preserve"> </w:t>
      </w:r>
      <w:r>
        <w:rPr>
          <w:rFonts w:hint="eastAsia"/>
          <w:color w:val="auto"/>
          <w:highlight w:val="none"/>
          <w:lang w:val="en-US" w:eastAsia="zh-CN"/>
        </w:rPr>
        <w:t>宜</w:t>
      </w:r>
      <w:r>
        <w:rPr>
          <w:rFonts w:hint="eastAsia"/>
          <w:color w:val="auto"/>
          <w:highlight w:val="none"/>
        </w:rPr>
        <w:t>将外加剂罐移至室内，</w:t>
      </w:r>
      <w:r>
        <w:rPr>
          <w:rFonts w:hint="eastAsia"/>
          <w:color w:val="auto"/>
          <w:highlight w:val="none"/>
          <w:lang w:val="en-US" w:eastAsia="zh-CN"/>
        </w:rPr>
        <w:t>环境温度不满足要求时，宜</w:t>
      </w:r>
      <w:r>
        <w:rPr>
          <w:rFonts w:hint="eastAsia"/>
          <w:color w:val="auto"/>
          <w:highlight w:val="none"/>
        </w:rPr>
        <w:t>对外加剂罐用保温棉絮进行覆盖，必要时在外加剂罐周围采用煤炉升温。</w:t>
      </w:r>
    </w:p>
    <w:p>
      <w:pPr>
        <w:pStyle w:val="2"/>
        <w:rPr>
          <w:color w:val="auto"/>
          <w:highlight w:val="none"/>
        </w:rPr>
      </w:pPr>
      <w:r>
        <w:rPr>
          <w:rFonts w:hint="eastAsia" w:cs="Times New Roman"/>
          <w:b/>
          <w:bCs w:val="0"/>
          <w:color w:val="auto"/>
          <w:highlight w:val="none"/>
        </w:rPr>
        <w:t>11.2.3</w:t>
      </w:r>
      <w:r>
        <w:rPr>
          <w:rFonts w:hint="eastAsia"/>
          <w:color w:val="auto"/>
          <w:highlight w:val="none"/>
        </w:rPr>
        <w:t xml:space="preserve"> 钢筋原材料堆码</w:t>
      </w:r>
      <w:r>
        <w:rPr>
          <w:rFonts w:hint="eastAsia"/>
          <w:color w:val="auto"/>
          <w:highlight w:val="none"/>
          <w:lang w:val="en-US" w:eastAsia="zh-CN"/>
        </w:rPr>
        <w:t>应</w:t>
      </w:r>
      <w:r>
        <w:rPr>
          <w:rFonts w:hint="eastAsia"/>
          <w:color w:val="auto"/>
          <w:highlight w:val="none"/>
        </w:rPr>
        <w:t>采用方木支垫，使用前钢筋表面</w:t>
      </w:r>
      <w:r>
        <w:rPr>
          <w:rFonts w:hint="eastAsia"/>
          <w:color w:val="auto"/>
          <w:highlight w:val="none"/>
          <w:lang w:val="en-US" w:eastAsia="zh-CN"/>
        </w:rPr>
        <w:t>应</w:t>
      </w:r>
      <w:r>
        <w:rPr>
          <w:rFonts w:hint="eastAsia"/>
          <w:color w:val="auto"/>
          <w:highlight w:val="none"/>
        </w:rPr>
        <w:t>清理干净，</w:t>
      </w:r>
      <w:r>
        <w:rPr>
          <w:rFonts w:hint="eastAsia"/>
          <w:color w:val="auto"/>
          <w:highlight w:val="none"/>
          <w:lang w:val="en-US" w:eastAsia="zh-CN"/>
        </w:rPr>
        <w:t>暂</w:t>
      </w:r>
      <w:r>
        <w:rPr>
          <w:rFonts w:hint="eastAsia"/>
          <w:color w:val="auto"/>
          <w:highlight w:val="none"/>
        </w:rPr>
        <w:t>不使用的钢筋用篷布遮盖严实，避免积雪结冰。</w:t>
      </w:r>
    </w:p>
    <w:p>
      <w:pPr>
        <w:pStyle w:val="4"/>
        <w:rPr>
          <w:rFonts w:hint="eastAsia"/>
          <w:color w:val="auto"/>
          <w:highlight w:val="none"/>
        </w:rPr>
      </w:pPr>
      <w:bookmarkStart w:id="192" w:name="_Toc17858"/>
      <w:bookmarkStart w:id="193" w:name="_Toc3560"/>
      <w:bookmarkStart w:id="194" w:name="_Toc19063"/>
      <w:bookmarkStart w:id="195" w:name="_Toc7211"/>
      <w:r>
        <w:rPr>
          <w:rFonts w:hint="eastAsia"/>
          <w:color w:val="auto"/>
          <w:highlight w:val="none"/>
        </w:rPr>
        <w:t>11</w:t>
      </w:r>
      <w:r>
        <w:rPr>
          <w:color w:val="auto"/>
          <w:highlight w:val="none"/>
        </w:rPr>
        <w:t>.</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桥梁钢筋混凝土</w:t>
      </w:r>
      <w:bookmarkEnd w:id="192"/>
      <w:r>
        <w:rPr>
          <w:rFonts w:hint="eastAsia"/>
          <w:color w:val="auto"/>
          <w:highlight w:val="none"/>
        </w:rPr>
        <w:t>结构</w:t>
      </w:r>
      <w:bookmarkEnd w:id="193"/>
      <w:bookmarkEnd w:id="194"/>
      <w:bookmarkEnd w:id="195"/>
    </w:p>
    <w:p>
      <w:pPr>
        <w:pStyle w:val="2"/>
        <w:rPr>
          <w:color w:val="auto"/>
          <w:highlight w:val="none"/>
        </w:rPr>
      </w:pPr>
      <w:r>
        <w:rPr>
          <w:rFonts w:hint="eastAsia"/>
          <w:b/>
          <w:color w:val="auto"/>
          <w:highlight w:val="none"/>
        </w:rPr>
        <w:t xml:space="preserve">11.3.1 </w:t>
      </w:r>
      <w:r>
        <w:rPr>
          <w:rFonts w:hint="eastAsia"/>
          <w:color w:val="auto"/>
          <w:highlight w:val="none"/>
        </w:rPr>
        <w:t>冬季在室外施工，环境温度低于-5℃时，</w:t>
      </w:r>
      <w:r>
        <w:rPr>
          <w:rFonts w:hint="eastAsia"/>
          <w:color w:val="auto"/>
          <w:highlight w:val="none"/>
          <w:lang w:val="en-US" w:eastAsia="zh-CN"/>
        </w:rPr>
        <w:t>应</w:t>
      </w:r>
      <w:r>
        <w:rPr>
          <w:rFonts w:hint="eastAsia"/>
          <w:color w:val="auto"/>
          <w:highlight w:val="none"/>
        </w:rPr>
        <w:t>在焊接区域设置防护棚。</w:t>
      </w:r>
    </w:p>
    <w:p>
      <w:pPr>
        <w:pStyle w:val="2"/>
        <w:rPr>
          <w:color w:val="auto"/>
          <w:highlight w:val="none"/>
        </w:rPr>
      </w:pPr>
      <w:r>
        <w:rPr>
          <w:rFonts w:hint="eastAsia" w:cs="Times New Roman"/>
          <w:b/>
          <w:bCs w:val="0"/>
          <w:color w:val="auto"/>
          <w:highlight w:val="none"/>
        </w:rPr>
        <w:t>11.3.2</w:t>
      </w:r>
      <w:r>
        <w:rPr>
          <w:rFonts w:hint="eastAsia" w:cs="Times New Roman"/>
          <w:b/>
          <w:bCs w:val="0"/>
          <w:color w:val="auto"/>
          <w:highlight w:val="none"/>
          <w:lang w:val="en-US" w:eastAsia="zh-CN"/>
        </w:rPr>
        <w:t xml:space="preserve"> </w:t>
      </w:r>
      <w:r>
        <w:rPr>
          <w:rFonts w:hint="eastAsia"/>
          <w:color w:val="auto"/>
          <w:highlight w:val="none"/>
        </w:rPr>
        <w:t>焊前应对焊缝进行预热，预热区域应在焊接坡口两侧。</w:t>
      </w:r>
    </w:p>
    <w:p>
      <w:pPr>
        <w:pStyle w:val="2"/>
        <w:rPr>
          <w:rFonts w:hint="eastAsia"/>
          <w:color w:val="auto"/>
          <w:highlight w:val="none"/>
        </w:rPr>
      </w:pPr>
      <w:r>
        <w:rPr>
          <w:rFonts w:hint="eastAsia" w:cs="Times New Roman"/>
          <w:b/>
          <w:bCs w:val="0"/>
          <w:color w:val="auto"/>
          <w:highlight w:val="none"/>
        </w:rPr>
        <w:t>11.3.3</w:t>
      </w:r>
      <w:r>
        <w:rPr>
          <w:rFonts w:hint="eastAsia" w:cs="Times New Roman"/>
          <w:b/>
          <w:bCs w:val="0"/>
          <w:color w:val="auto"/>
          <w:highlight w:val="none"/>
          <w:lang w:val="en-US" w:eastAsia="zh-CN"/>
        </w:rPr>
        <w:t xml:space="preserve"> </w:t>
      </w:r>
      <w:r>
        <w:rPr>
          <w:rFonts w:hint="eastAsia"/>
          <w:color w:val="auto"/>
          <w:highlight w:val="none"/>
        </w:rPr>
        <w:t>风力超过四级时，应采取挡风措施。焊后未冷却的接头应避免碰到冰雪。</w:t>
      </w:r>
    </w:p>
    <w:p>
      <w:pPr>
        <w:pStyle w:val="2"/>
        <w:rPr>
          <w:color w:val="auto"/>
          <w:highlight w:val="none"/>
        </w:rPr>
      </w:pPr>
      <w:r>
        <w:rPr>
          <w:rFonts w:hint="eastAsia" w:cs="Times New Roman"/>
          <w:b/>
          <w:bCs w:val="0"/>
          <w:color w:val="auto"/>
          <w:highlight w:val="none"/>
        </w:rPr>
        <w:t>11.3.4</w:t>
      </w:r>
      <w:r>
        <w:rPr>
          <w:rFonts w:hint="eastAsia" w:cs="Times New Roman"/>
          <w:b/>
          <w:bCs w:val="0"/>
          <w:color w:val="auto"/>
          <w:highlight w:val="none"/>
          <w:lang w:val="en-US" w:eastAsia="zh-CN"/>
        </w:rPr>
        <w:t xml:space="preserve"> </w:t>
      </w:r>
      <w:r>
        <w:rPr>
          <w:rFonts w:hint="eastAsia"/>
          <w:color w:val="auto"/>
          <w:highlight w:val="none"/>
        </w:rPr>
        <w:t>冷拉钢筋时环境温度不宜低于-15℃，当采取可靠的安全措施时可不低于-20℃。</w:t>
      </w:r>
    </w:p>
    <w:p>
      <w:pPr>
        <w:pStyle w:val="2"/>
        <w:rPr>
          <w:color w:val="auto"/>
          <w:highlight w:val="none"/>
        </w:rPr>
      </w:pPr>
      <w:r>
        <w:rPr>
          <w:rFonts w:hint="eastAsia" w:cs="Times New Roman"/>
          <w:b/>
          <w:bCs w:val="0"/>
          <w:color w:val="auto"/>
          <w:highlight w:val="none"/>
        </w:rPr>
        <w:t>11.3.5</w:t>
      </w:r>
      <w:r>
        <w:rPr>
          <w:rFonts w:hint="eastAsia" w:cs="Times New Roman"/>
          <w:b/>
          <w:bCs w:val="0"/>
          <w:color w:val="auto"/>
          <w:highlight w:val="none"/>
          <w:lang w:val="en-US" w:eastAsia="zh-CN"/>
        </w:rPr>
        <w:t xml:space="preserve"> </w:t>
      </w:r>
      <w:r>
        <w:rPr>
          <w:rFonts w:hint="eastAsia"/>
          <w:color w:val="auto"/>
          <w:highlight w:val="none"/>
        </w:rPr>
        <w:t>张拉预应力筋时环境温度不得低于-15℃。</w:t>
      </w:r>
    </w:p>
    <w:p>
      <w:pPr>
        <w:pStyle w:val="2"/>
        <w:rPr>
          <w:color w:val="auto"/>
          <w:highlight w:val="none"/>
        </w:rPr>
      </w:pPr>
      <w:r>
        <w:rPr>
          <w:rFonts w:hint="eastAsia" w:cs="Times New Roman"/>
          <w:b/>
          <w:bCs w:val="0"/>
          <w:color w:val="auto"/>
          <w:highlight w:val="none"/>
        </w:rPr>
        <w:t>11.3.6</w:t>
      </w:r>
      <w:r>
        <w:rPr>
          <w:rFonts w:hint="eastAsia" w:cs="Times New Roman"/>
          <w:b/>
          <w:bCs w:val="0"/>
          <w:color w:val="auto"/>
          <w:highlight w:val="none"/>
          <w:lang w:val="en-US" w:eastAsia="zh-CN"/>
        </w:rPr>
        <w:t xml:space="preserve"> </w:t>
      </w:r>
      <w:r>
        <w:rPr>
          <w:rFonts w:hint="eastAsia"/>
          <w:color w:val="auto"/>
          <w:highlight w:val="none"/>
        </w:rPr>
        <w:t>钢筋冷拉设备、预应力张拉设备以及仪表工作油液，应根据实际使用时的环境温度选用，并应在使用时的环境温度条件下进行配套校验。</w:t>
      </w:r>
    </w:p>
    <w:p>
      <w:pPr>
        <w:pStyle w:val="2"/>
        <w:rPr>
          <w:color w:val="auto"/>
          <w:highlight w:val="none"/>
        </w:rPr>
      </w:pPr>
      <w:r>
        <w:rPr>
          <w:rFonts w:hint="eastAsia" w:cs="Times New Roman"/>
          <w:b/>
          <w:bCs w:val="0"/>
          <w:color w:val="auto"/>
          <w:highlight w:val="none"/>
        </w:rPr>
        <w:t>11.3.7</w:t>
      </w:r>
      <w:r>
        <w:rPr>
          <w:rFonts w:hint="eastAsia" w:cs="Times New Roman"/>
          <w:b/>
          <w:bCs w:val="0"/>
          <w:color w:val="auto"/>
          <w:highlight w:val="none"/>
          <w:lang w:val="en-US" w:eastAsia="zh-CN"/>
        </w:rPr>
        <w:t xml:space="preserve"> </w:t>
      </w:r>
      <w:r>
        <w:rPr>
          <w:rFonts w:hint="eastAsia"/>
          <w:color w:val="auto"/>
          <w:highlight w:val="none"/>
        </w:rPr>
        <w:t>钢筋绑扎前，首先要清扫模板上、模板内的积雪，然后再绑扎钢筋。</w:t>
      </w:r>
    </w:p>
    <w:p>
      <w:pPr>
        <w:pStyle w:val="26"/>
        <w:shd w:val="clear" w:color="auto" w:fill="auto"/>
        <w:tabs>
          <w:tab w:val="left" w:pos="0"/>
        </w:tabs>
        <w:snapToGrid w:val="0"/>
        <w:spacing w:line="360" w:lineRule="auto"/>
        <w:ind w:firstLine="0"/>
        <w:rPr>
          <w:rFonts w:hint="default" w:ascii="仿宋" w:hAnsi="仿宋" w:eastAsia="仿宋" w:cs="仿宋"/>
          <w:b/>
          <w:bCs/>
          <w:color w:val="auto"/>
          <w:sz w:val="32"/>
          <w:szCs w:val="32"/>
          <w:highlight w:val="none"/>
          <w:lang w:val="en-US" w:eastAsia="zh-CN" w:bidi="ar-SA"/>
        </w:rPr>
      </w:pPr>
      <w:r>
        <w:rPr>
          <w:rFonts w:hint="eastAsia" w:ascii="Times New Roman" w:hAnsi="Times New Roman" w:eastAsia="仿宋" w:cs="Times New Roman"/>
          <w:b/>
          <w:color w:val="auto"/>
          <w:sz w:val="32"/>
          <w:szCs w:val="32"/>
          <w:highlight w:val="none"/>
          <w:lang w:val="en-US" w:bidi="ar-SA"/>
        </w:rPr>
        <w:t xml:space="preserve">11.3.8 </w:t>
      </w:r>
      <w:r>
        <w:rPr>
          <w:rFonts w:hint="eastAsia" w:ascii="仿宋" w:hAnsi="仿宋" w:eastAsia="仿宋" w:cs="仿宋"/>
          <w:b w:val="0"/>
          <w:bCs w:val="0"/>
          <w:color w:val="auto"/>
          <w:sz w:val="32"/>
          <w:szCs w:val="32"/>
          <w:highlight w:val="none"/>
          <w:lang w:val="en-US" w:bidi="ar-SA"/>
        </w:rPr>
        <w:t>混凝土配制和搅拌</w:t>
      </w:r>
      <w:r>
        <w:rPr>
          <w:rFonts w:hint="eastAsia" w:ascii="仿宋" w:hAnsi="仿宋" w:eastAsia="仿宋" w:cs="仿宋"/>
          <w:b w:val="0"/>
          <w:bCs w:val="0"/>
          <w:color w:val="auto"/>
          <w:sz w:val="32"/>
          <w:szCs w:val="32"/>
          <w:highlight w:val="none"/>
          <w:lang w:val="en-US" w:eastAsia="zh-CN" w:bidi="ar-SA"/>
        </w:rPr>
        <w:t>应符合以下规定：</w:t>
      </w:r>
    </w:p>
    <w:p>
      <w:pPr>
        <w:pStyle w:val="2"/>
        <w:snapToGrid w:val="0"/>
        <w:ind w:firstLine="640" w:firstLineChars="200"/>
        <w:rPr>
          <w:highlight w:val="none"/>
        </w:rPr>
      </w:pPr>
      <w:r>
        <w:rPr>
          <w:rFonts w:hint="eastAsia"/>
          <w:highlight w:val="none"/>
        </w:rPr>
        <w:t>1</w:t>
      </w:r>
      <w:r>
        <w:rPr>
          <w:highlight w:val="none"/>
        </w:rPr>
        <w:t xml:space="preserve"> </w:t>
      </w:r>
      <w:r>
        <w:rPr>
          <w:rFonts w:hint="eastAsia"/>
          <w:highlight w:val="none"/>
        </w:rPr>
        <w:t>配制混凝土时，宜选用硅酸盐水泥或普通硅酸盐水泥；采用蒸汽养护时，宜选用矿渣硅酸盐水泥；采用加热法养护掺加外加剂的混凝土时，严禁使用高铝水泥；使用其他品种的水泥时，应考虑其掺合材料对混凝土强度、抗冻、抗渗等性能的影响；</w:t>
      </w:r>
    </w:p>
    <w:p>
      <w:pPr>
        <w:pStyle w:val="2"/>
        <w:ind w:firstLine="640" w:firstLineChars="200"/>
        <w:rPr>
          <w:highlight w:val="none"/>
        </w:rPr>
      </w:pPr>
      <w:r>
        <w:rPr>
          <w:rFonts w:hint="eastAsia"/>
          <w:highlight w:val="none"/>
        </w:rPr>
        <w:t>2</w:t>
      </w:r>
      <w:r>
        <w:rPr>
          <w:rFonts w:hint="eastAsia"/>
          <w:highlight w:val="none"/>
          <w:lang w:val="en-US" w:eastAsia="zh-CN"/>
        </w:rPr>
        <w:t xml:space="preserve"> </w:t>
      </w:r>
      <w:r>
        <w:rPr>
          <w:rFonts w:hint="eastAsia"/>
          <w:highlight w:val="none"/>
        </w:rPr>
        <w:t>当有抗冻性要求时，混凝土的配制应符合《公路桥涵施工技术规范》JTG/T 3650的规定；</w:t>
      </w:r>
    </w:p>
    <w:p>
      <w:pPr>
        <w:pStyle w:val="2"/>
        <w:ind w:firstLine="640" w:firstLineChars="200"/>
        <w:rPr>
          <w:highlight w:val="none"/>
        </w:rPr>
      </w:pPr>
      <w:r>
        <w:rPr>
          <w:rFonts w:hint="eastAsia"/>
          <w:highlight w:val="none"/>
        </w:rPr>
        <w:t>3</w:t>
      </w:r>
      <w:r>
        <w:rPr>
          <w:rFonts w:hint="eastAsia"/>
          <w:highlight w:val="none"/>
          <w:lang w:val="en-US" w:eastAsia="zh-CN"/>
        </w:rPr>
        <w:t xml:space="preserve"> </w:t>
      </w:r>
      <w:r>
        <w:rPr>
          <w:rFonts w:hint="eastAsia"/>
          <w:highlight w:val="none"/>
        </w:rPr>
        <w:t>搅拌设备宜设在气温不低于10℃的厂房或暖棚内。拌制混凝土前及停止拌制后，应采用热水冲洗搅拌机的拌盘或鼓筒；</w:t>
      </w:r>
    </w:p>
    <w:p>
      <w:pPr>
        <w:pStyle w:val="2"/>
        <w:ind w:firstLine="640" w:firstLineChars="200"/>
        <w:rPr>
          <w:highlight w:val="none"/>
        </w:rPr>
      </w:pPr>
      <w:r>
        <w:rPr>
          <w:rFonts w:hint="eastAsia"/>
          <w:highlight w:val="none"/>
        </w:rPr>
        <w:t>4</w:t>
      </w:r>
      <w:r>
        <w:rPr>
          <w:rFonts w:hint="eastAsia"/>
          <w:highlight w:val="none"/>
          <w:lang w:val="en-US" w:eastAsia="zh-CN"/>
        </w:rPr>
        <w:t xml:space="preserve"> </w:t>
      </w:r>
      <w:r>
        <w:rPr>
          <w:rFonts w:hint="eastAsia"/>
          <w:highlight w:val="none"/>
        </w:rPr>
        <w:t>各种材料需要加热的温度应符合《公路桥涵施工技术规范》JTG/T 3650的规定；</w:t>
      </w:r>
    </w:p>
    <w:p>
      <w:pPr>
        <w:pStyle w:val="2"/>
        <w:ind w:firstLine="640" w:firstLineChars="200"/>
        <w:rPr>
          <w:highlight w:val="none"/>
        </w:rPr>
      </w:pPr>
      <w:r>
        <w:rPr>
          <w:rFonts w:hint="eastAsia"/>
          <w:highlight w:val="none"/>
        </w:rPr>
        <w:t>5</w:t>
      </w:r>
      <w:r>
        <w:rPr>
          <w:rFonts w:hint="eastAsia"/>
          <w:highlight w:val="none"/>
          <w:lang w:val="en-US" w:eastAsia="zh-CN"/>
        </w:rPr>
        <w:t xml:space="preserve"> </w:t>
      </w:r>
      <w:r>
        <w:rPr>
          <w:rFonts w:hint="eastAsia"/>
          <w:highlight w:val="none"/>
        </w:rPr>
        <w:t>混凝土搅拌时，应严格控制混凝土的配合比和坍落度，集料不得带有冰雪和冻结团块。加料顺序应先为集料、水，稍加搅拌后再加入水泥，且搅拌时间应比常温时延长50％。混凝土拌合物的出机温度不宜低于10℃，确保混凝土入模温度5℃以上。</w:t>
      </w:r>
    </w:p>
    <w:p>
      <w:pPr>
        <w:pStyle w:val="26"/>
        <w:shd w:val="clear" w:color="auto" w:fill="auto"/>
        <w:tabs>
          <w:tab w:val="left" w:pos="0"/>
        </w:tabs>
        <w:snapToGrid w:val="0"/>
        <w:spacing w:line="360" w:lineRule="auto"/>
        <w:ind w:firstLine="0"/>
        <w:rPr>
          <w:rFonts w:ascii="仿宋" w:hAnsi="仿宋" w:eastAsia="仿宋" w:cs="仿宋"/>
          <w:b/>
          <w:bCs/>
          <w:color w:val="auto"/>
          <w:sz w:val="32"/>
          <w:szCs w:val="32"/>
          <w:highlight w:val="none"/>
          <w:lang w:val="en-US" w:bidi="ar-SA"/>
        </w:rPr>
      </w:pPr>
      <w:r>
        <w:rPr>
          <w:rFonts w:hint="eastAsia" w:ascii="Times New Roman" w:hAnsi="Times New Roman" w:eastAsia="仿宋" w:cs="Times New Roman"/>
          <w:b/>
          <w:color w:val="auto"/>
          <w:sz w:val="32"/>
          <w:szCs w:val="32"/>
          <w:highlight w:val="none"/>
          <w:lang w:val="en-US" w:bidi="ar-SA"/>
        </w:rPr>
        <w:t xml:space="preserve">11.3.9 </w:t>
      </w:r>
      <w:r>
        <w:rPr>
          <w:rFonts w:hint="eastAsia" w:ascii="仿宋" w:hAnsi="仿宋" w:eastAsia="仿宋" w:cs="仿宋"/>
          <w:b w:val="0"/>
          <w:bCs w:val="0"/>
          <w:color w:val="auto"/>
          <w:sz w:val="32"/>
          <w:szCs w:val="32"/>
          <w:highlight w:val="none"/>
          <w:lang w:val="en-US" w:bidi="ar-SA"/>
        </w:rPr>
        <w:t>混凝土运输和浇筑</w:t>
      </w:r>
      <w:r>
        <w:rPr>
          <w:rFonts w:hint="eastAsia" w:ascii="仿宋" w:hAnsi="仿宋" w:eastAsia="仿宋" w:cs="仿宋"/>
          <w:b w:val="0"/>
          <w:bCs w:val="0"/>
          <w:color w:val="auto"/>
          <w:sz w:val="32"/>
          <w:szCs w:val="32"/>
          <w:highlight w:val="none"/>
          <w:lang w:val="en-US" w:eastAsia="zh-CN" w:bidi="ar-SA"/>
        </w:rPr>
        <w:t>应符合以下规定：</w:t>
      </w:r>
    </w:p>
    <w:p>
      <w:pPr>
        <w:pStyle w:val="2"/>
        <w:ind w:firstLine="640" w:firstLineChars="200"/>
        <w:rPr>
          <w:highlight w:val="none"/>
        </w:rPr>
      </w:pPr>
      <w:r>
        <w:rPr>
          <w:rFonts w:hint="eastAsia"/>
          <w:highlight w:val="none"/>
        </w:rPr>
        <w:t>1</w:t>
      </w:r>
      <w:r>
        <w:rPr>
          <w:rFonts w:hint="eastAsia"/>
          <w:highlight w:val="none"/>
          <w:lang w:val="en-US" w:eastAsia="zh-CN"/>
        </w:rPr>
        <w:t xml:space="preserve"> </w:t>
      </w:r>
      <w:r>
        <w:rPr>
          <w:rFonts w:hint="eastAsia"/>
          <w:highlight w:val="none"/>
        </w:rPr>
        <w:t>混凝土运输应最大限度的缩短时间，运输混凝土的容器应有保温措施；</w:t>
      </w:r>
    </w:p>
    <w:p>
      <w:pPr>
        <w:pStyle w:val="2"/>
        <w:ind w:firstLine="640" w:firstLineChars="200"/>
        <w:rPr>
          <w:highlight w:val="none"/>
        </w:rPr>
      </w:pPr>
      <w:r>
        <w:rPr>
          <w:rFonts w:hint="eastAsia"/>
          <w:highlight w:val="none"/>
        </w:rPr>
        <w:t>2</w:t>
      </w:r>
      <w:r>
        <w:rPr>
          <w:rFonts w:hint="eastAsia"/>
          <w:highlight w:val="none"/>
          <w:lang w:val="en-US" w:eastAsia="zh-CN"/>
        </w:rPr>
        <w:t xml:space="preserve"> </w:t>
      </w:r>
      <w:r>
        <w:rPr>
          <w:rFonts w:hint="eastAsia"/>
          <w:highlight w:val="none"/>
        </w:rPr>
        <w:t>浇筑完成后开始养护时的温度，采用蓄热法养护时不应低于10℃，采用蒸汽法养护时不应低于5℃，细薄结构不应低于8℃；</w:t>
      </w:r>
    </w:p>
    <w:p>
      <w:pPr>
        <w:pStyle w:val="2"/>
        <w:ind w:firstLine="640" w:firstLineChars="200"/>
        <w:rPr>
          <w:highlight w:val="none"/>
        </w:rPr>
      </w:pPr>
      <w:r>
        <w:rPr>
          <w:rFonts w:hint="eastAsia"/>
          <w:highlight w:val="none"/>
        </w:rPr>
        <w:t>3</w:t>
      </w:r>
      <w:r>
        <w:rPr>
          <w:rFonts w:hint="eastAsia"/>
          <w:highlight w:val="none"/>
          <w:lang w:val="en-US" w:eastAsia="zh-CN"/>
        </w:rPr>
        <w:t xml:space="preserve"> </w:t>
      </w:r>
      <w:r>
        <w:rPr>
          <w:rFonts w:hint="eastAsia"/>
          <w:highlight w:val="none"/>
        </w:rPr>
        <w:t>在浇筑混凝土时，应在新混凝土浇筑前对接合面加热，其温度应保持在5℃以上；</w:t>
      </w:r>
    </w:p>
    <w:p>
      <w:pPr>
        <w:pStyle w:val="2"/>
        <w:ind w:firstLine="640" w:firstLineChars="200"/>
        <w:rPr>
          <w:highlight w:val="none"/>
        </w:rPr>
      </w:pPr>
      <w:r>
        <w:rPr>
          <w:rFonts w:hint="eastAsia"/>
          <w:highlight w:val="none"/>
        </w:rPr>
        <w:t>4</w:t>
      </w:r>
      <w:r>
        <w:rPr>
          <w:rFonts w:hint="eastAsia"/>
          <w:highlight w:val="none"/>
          <w:lang w:val="en-US" w:eastAsia="zh-CN"/>
        </w:rPr>
        <w:t xml:space="preserve"> </w:t>
      </w:r>
      <w:r>
        <w:rPr>
          <w:rFonts w:hint="eastAsia"/>
          <w:highlight w:val="none"/>
        </w:rPr>
        <w:t>浇筑完成后，应采取措施使混凝土接合面继续保持正温，直至新浇混凝土达到规定的抗冻强度；</w:t>
      </w:r>
    </w:p>
    <w:p>
      <w:pPr>
        <w:pStyle w:val="2"/>
        <w:snapToGrid w:val="0"/>
        <w:ind w:firstLine="640" w:firstLineChars="200"/>
        <w:rPr>
          <w:highlight w:val="none"/>
        </w:rPr>
      </w:pPr>
      <w:r>
        <w:rPr>
          <w:rFonts w:hint="eastAsia"/>
          <w:highlight w:val="none"/>
        </w:rPr>
        <w:t>5</w:t>
      </w:r>
      <w:r>
        <w:rPr>
          <w:rFonts w:hint="eastAsia"/>
          <w:highlight w:val="none"/>
          <w:lang w:val="en-US" w:eastAsia="zh-CN"/>
        </w:rPr>
        <w:t xml:space="preserve"> </w:t>
      </w:r>
      <w:r>
        <w:rPr>
          <w:rFonts w:hint="eastAsia"/>
          <w:highlight w:val="none"/>
        </w:rPr>
        <w:t>浇筑预应力混凝土构件的湿接缝时，应适当降低水胶比。浇筑完成后应加热或连续保温养护，直至接缝混凝土或水泥砂浆抗压强度达到设计强度的75％；</w:t>
      </w:r>
    </w:p>
    <w:p>
      <w:pPr>
        <w:pStyle w:val="2"/>
        <w:snapToGrid w:val="0"/>
        <w:ind w:firstLine="640" w:firstLineChars="200"/>
        <w:rPr>
          <w:highlight w:val="none"/>
        </w:rPr>
      </w:pPr>
      <w:r>
        <w:rPr>
          <w:rFonts w:hint="eastAsia"/>
          <w:highlight w:val="none"/>
        </w:rPr>
        <w:t>6</w:t>
      </w:r>
      <w:r>
        <w:rPr>
          <w:rFonts w:hint="eastAsia"/>
          <w:highlight w:val="none"/>
          <w:lang w:val="en-US" w:eastAsia="zh-CN"/>
        </w:rPr>
        <w:t xml:space="preserve"> </w:t>
      </w:r>
      <w:r>
        <w:rPr>
          <w:rFonts w:hint="eastAsia"/>
          <w:highlight w:val="none"/>
        </w:rPr>
        <w:t>应采取有效措施，防止水进入结构或梁板的孔道内产生冻胀；</w:t>
      </w:r>
    </w:p>
    <w:p>
      <w:pPr>
        <w:pStyle w:val="2"/>
        <w:snapToGrid w:val="0"/>
        <w:ind w:firstLine="640" w:firstLineChars="200"/>
        <w:rPr>
          <w:highlight w:val="none"/>
        </w:rPr>
      </w:pPr>
      <w:r>
        <w:rPr>
          <w:rFonts w:hint="eastAsia"/>
          <w:highlight w:val="none"/>
        </w:rPr>
        <w:t>7</w:t>
      </w:r>
      <w:r>
        <w:rPr>
          <w:rFonts w:hint="eastAsia"/>
          <w:highlight w:val="none"/>
          <w:lang w:val="en-US" w:eastAsia="zh-CN"/>
        </w:rPr>
        <w:t xml:space="preserve"> </w:t>
      </w:r>
      <w:r>
        <w:rPr>
          <w:rFonts w:hint="eastAsia"/>
          <w:highlight w:val="none"/>
        </w:rPr>
        <w:t>预应力混凝土的孔道压浆应在正温下进行。压浆过程中及压浆后48小时内，结构混凝土的温度不得低于5℃。否则应采取保温措施。</w:t>
      </w:r>
    </w:p>
    <w:p>
      <w:pPr>
        <w:pStyle w:val="26"/>
        <w:shd w:val="clear" w:color="auto" w:fill="auto"/>
        <w:tabs>
          <w:tab w:val="left" w:pos="0"/>
        </w:tabs>
        <w:snapToGrid w:val="0"/>
        <w:spacing w:line="360" w:lineRule="auto"/>
        <w:ind w:firstLine="0"/>
        <w:rPr>
          <w:rFonts w:ascii="仿宋" w:hAnsi="仿宋" w:eastAsia="仿宋" w:cs="仿宋"/>
          <w:b/>
          <w:bCs/>
          <w:color w:val="auto"/>
          <w:sz w:val="32"/>
          <w:szCs w:val="32"/>
          <w:highlight w:val="none"/>
          <w:lang w:val="en-US" w:bidi="ar-SA"/>
        </w:rPr>
      </w:pPr>
      <w:r>
        <w:rPr>
          <w:rFonts w:hint="eastAsia" w:ascii="Times New Roman" w:hAnsi="Times New Roman" w:eastAsia="仿宋" w:cs="Times New Roman"/>
          <w:b/>
          <w:color w:val="auto"/>
          <w:sz w:val="32"/>
          <w:szCs w:val="32"/>
          <w:highlight w:val="none"/>
          <w:lang w:val="en-US" w:bidi="ar-SA"/>
        </w:rPr>
        <w:t>11.3.10</w:t>
      </w:r>
      <w:r>
        <w:rPr>
          <w:rFonts w:hint="eastAsia" w:ascii="仿宋" w:hAnsi="仿宋" w:eastAsia="仿宋" w:cs="仿宋"/>
          <w:b/>
          <w:bCs/>
          <w:color w:val="auto"/>
          <w:sz w:val="32"/>
          <w:szCs w:val="32"/>
          <w:highlight w:val="none"/>
          <w:lang w:val="en-US" w:bidi="ar-SA"/>
        </w:rPr>
        <w:t xml:space="preserve"> </w:t>
      </w:r>
      <w:r>
        <w:rPr>
          <w:rFonts w:hint="eastAsia" w:ascii="仿宋" w:hAnsi="仿宋" w:eastAsia="仿宋" w:cs="仿宋"/>
          <w:b w:val="0"/>
          <w:bCs w:val="0"/>
          <w:color w:val="auto"/>
          <w:sz w:val="32"/>
          <w:szCs w:val="32"/>
          <w:highlight w:val="none"/>
          <w:lang w:val="en-US" w:bidi="ar-SA"/>
        </w:rPr>
        <w:t>混凝土的拆模及养护</w:t>
      </w:r>
      <w:r>
        <w:rPr>
          <w:rFonts w:hint="eastAsia" w:ascii="仿宋" w:hAnsi="仿宋" w:eastAsia="仿宋" w:cs="仿宋"/>
          <w:b w:val="0"/>
          <w:bCs w:val="0"/>
          <w:color w:val="auto"/>
          <w:sz w:val="32"/>
          <w:szCs w:val="32"/>
          <w:highlight w:val="none"/>
          <w:lang w:val="en-US" w:eastAsia="zh-CN" w:bidi="ar-SA"/>
        </w:rPr>
        <w:t>应符合以下规定：</w:t>
      </w:r>
    </w:p>
    <w:p>
      <w:pPr>
        <w:pStyle w:val="2"/>
        <w:snapToGrid w:val="0"/>
        <w:ind w:firstLine="640" w:firstLineChars="200"/>
        <w:rPr>
          <w:highlight w:val="none"/>
        </w:rPr>
      </w:pPr>
      <w:r>
        <w:rPr>
          <w:rFonts w:hint="eastAsia"/>
          <w:highlight w:val="none"/>
        </w:rPr>
        <w:t>1</w:t>
      </w:r>
      <w:r>
        <w:rPr>
          <w:rFonts w:hint="eastAsia"/>
          <w:highlight w:val="none"/>
          <w:lang w:val="en-US" w:eastAsia="zh-CN"/>
        </w:rPr>
        <w:t xml:space="preserve"> </w:t>
      </w:r>
      <w:r>
        <w:rPr>
          <w:rFonts w:hint="eastAsia"/>
          <w:highlight w:val="none"/>
        </w:rPr>
        <w:t>采用硅酸盐水泥或普通硅酸盐水泥配制的混凝土，抗压强度达到设计强度的40％以前；采用矿渣硅酸盐水泥配制的混凝土，抗压强度达到设计强度的50％以前，不得受冻；</w:t>
      </w:r>
    </w:p>
    <w:p>
      <w:pPr>
        <w:pStyle w:val="2"/>
        <w:snapToGrid w:val="0"/>
        <w:ind w:firstLine="640" w:firstLineChars="200"/>
        <w:rPr>
          <w:highlight w:val="none"/>
        </w:rPr>
      </w:pPr>
      <w:r>
        <w:rPr>
          <w:rFonts w:hint="eastAsia"/>
          <w:highlight w:val="none"/>
        </w:rPr>
        <w:t>2</w:t>
      </w:r>
      <w:r>
        <w:rPr>
          <w:rFonts w:hint="eastAsia"/>
          <w:highlight w:val="none"/>
          <w:lang w:val="en-US" w:eastAsia="zh-CN"/>
        </w:rPr>
        <w:t xml:space="preserve"> </w:t>
      </w:r>
      <w:r>
        <w:rPr>
          <w:rFonts w:hint="eastAsia"/>
          <w:highlight w:val="none"/>
        </w:rPr>
        <w:t>混凝土的养护时间宜较常温下的养护时间延长3-5d；</w:t>
      </w:r>
    </w:p>
    <w:p>
      <w:pPr>
        <w:pStyle w:val="2"/>
        <w:snapToGrid w:val="0"/>
        <w:ind w:firstLine="640" w:firstLineChars="200"/>
        <w:rPr>
          <w:highlight w:val="none"/>
        </w:rPr>
      </w:pPr>
      <w:r>
        <w:rPr>
          <w:rFonts w:hint="eastAsia"/>
          <w:highlight w:val="none"/>
        </w:rPr>
        <w:t>3</w:t>
      </w:r>
      <w:r>
        <w:rPr>
          <w:rFonts w:hint="eastAsia"/>
          <w:highlight w:val="none"/>
          <w:lang w:val="en-US" w:eastAsia="zh-CN"/>
        </w:rPr>
        <w:t xml:space="preserve"> </w:t>
      </w:r>
      <w:r>
        <w:rPr>
          <w:rFonts w:hint="eastAsia"/>
          <w:highlight w:val="none"/>
        </w:rPr>
        <w:t>混凝土宜选用蓄热法、蒸汽加热、暖棚加热等方法养护；</w:t>
      </w:r>
    </w:p>
    <w:p>
      <w:pPr>
        <w:pStyle w:val="2"/>
        <w:snapToGrid w:val="0"/>
        <w:ind w:firstLine="640" w:firstLineChars="200"/>
        <w:rPr>
          <w:highlight w:val="none"/>
        </w:rPr>
      </w:pPr>
      <w:r>
        <w:rPr>
          <w:rFonts w:hint="eastAsia"/>
          <w:highlight w:val="none"/>
        </w:rPr>
        <w:t>4</w:t>
      </w:r>
      <w:r>
        <w:rPr>
          <w:rFonts w:hint="eastAsia"/>
          <w:highlight w:val="none"/>
          <w:lang w:val="en-US" w:eastAsia="zh-CN"/>
        </w:rPr>
        <w:t xml:space="preserve"> </w:t>
      </w:r>
      <w:r>
        <w:rPr>
          <w:rFonts w:hint="eastAsia"/>
          <w:highlight w:val="none"/>
        </w:rPr>
        <w:t>蓄热法养护的混凝土应采用较小的水胶比，养护过程中应采取加速混凝土硬化和降低混凝土冻结温度的措施。对容易冷却的结构部位，应特别加强保温，且不应往混凝土和覆盖物上洒水。蓄热法养护适用于容易覆盖的部位，如桥梁的承台、墩台身等；</w:t>
      </w:r>
    </w:p>
    <w:p>
      <w:pPr>
        <w:pStyle w:val="2"/>
        <w:snapToGrid w:val="0"/>
        <w:ind w:firstLine="640" w:firstLineChars="200"/>
        <w:rPr>
          <w:highlight w:val="none"/>
        </w:rPr>
      </w:pPr>
      <w:r>
        <w:rPr>
          <w:rFonts w:hint="eastAsia"/>
          <w:highlight w:val="none"/>
        </w:rPr>
        <w:t>5</w:t>
      </w:r>
      <w:r>
        <w:rPr>
          <w:rFonts w:hint="eastAsia"/>
          <w:highlight w:val="none"/>
          <w:lang w:val="en-US" w:eastAsia="zh-CN"/>
        </w:rPr>
        <w:t xml:space="preserve"> </w:t>
      </w:r>
      <w:r>
        <w:rPr>
          <w:rFonts w:hint="eastAsia"/>
          <w:highlight w:val="none"/>
        </w:rPr>
        <w:t>采用蒸汽加热法养护混凝土时，混凝土的升、降温速度应符合《公路桥涵施工技术规范》JTG/T 3650的规定；</w:t>
      </w:r>
    </w:p>
    <w:p>
      <w:pPr>
        <w:pStyle w:val="2"/>
        <w:snapToGrid w:val="0"/>
        <w:ind w:firstLine="640" w:firstLineChars="200"/>
        <w:rPr>
          <w:highlight w:val="none"/>
        </w:rPr>
      </w:pPr>
      <w:r>
        <w:rPr>
          <w:rFonts w:hint="eastAsia"/>
          <w:highlight w:val="none"/>
        </w:rPr>
        <w:t>6</w:t>
      </w:r>
      <w:r>
        <w:rPr>
          <w:rFonts w:hint="eastAsia"/>
          <w:highlight w:val="none"/>
          <w:lang w:val="en-US" w:eastAsia="zh-CN"/>
        </w:rPr>
        <w:t xml:space="preserve"> </w:t>
      </w:r>
      <w:r>
        <w:rPr>
          <w:rFonts w:hint="eastAsia"/>
          <w:highlight w:val="none"/>
        </w:rPr>
        <w:t>暖棚加热法养护主要适用于桥梁的桥台、桥墩及盖梁等，暖棚搭设符合第4章规定；</w:t>
      </w:r>
    </w:p>
    <w:p>
      <w:pPr>
        <w:pStyle w:val="2"/>
        <w:snapToGrid w:val="0"/>
        <w:ind w:firstLine="640" w:firstLineChars="200"/>
        <w:rPr>
          <w:highlight w:val="none"/>
        </w:rPr>
      </w:pPr>
      <w:r>
        <w:rPr>
          <w:rFonts w:hint="eastAsia"/>
          <w:highlight w:val="none"/>
        </w:rPr>
        <w:t>7</w:t>
      </w:r>
      <w:r>
        <w:rPr>
          <w:rFonts w:hint="eastAsia"/>
          <w:highlight w:val="none"/>
          <w:lang w:val="en-US" w:eastAsia="zh-CN"/>
        </w:rPr>
        <w:t xml:space="preserve"> </w:t>
      </w:r>
      <w:r>
        <w:rPr>
          <w:rFonts w:hint="eastAsia"/>
          <w:highlight w:val="none"/>
        </w:rPr>
        <w:t>对掺用防冻剂的混凝土，其养护时，在负温条件下严禁洒水，外露表面应采用塑料薄膜及保温材料双层覆盖养护。养护温度不得低于抗冻剂规定的温度，当达不到规定温度时，应采取加热保温措施；</w:t>
      </w:r>
    </w:p>
    <w:p>
      <w:pPr>
        <w:pStyle w:val="2"/>
        <w:snapToGrid w:val="0"/>
        <w:ind w:firstLine="640" w:firstLineChars="200"/>
        <w:rPr>
          <w:highlight w:val="none"/>
        </w:rPr>
      </w:pPr>
      <w:r>
        <w:rPr>
          <w:rFonts w:hint="eastAsia"/>
          <w:highlight w:val="none"/>
        </w:rPr>
        <w:t>8</w:t>
      </w:r>
      <w:r>
        <w:rPr>
          <w:rFonts w:hint="eastAsia"/>
          <w:highlight w:val="none"/>
          <w:lang w:val="en-US" w:eastAsia="zh-CN"/>
        </w:rPr>
        <w:t xml:space="preserve"> </w:t>
      </w:r>
      <w:r>
        <w:rPr>
          <w:rFonts w:hint="eastAsia"/>
          <w:highlight w:val="none"/>
        </w:rPr>
        <w:t>对掺用防冻剂的混凝土，拆模后混凝土的表面温度与环境温度差大于15℃时，应对混凝土表面采取覆盖保温措施；</w:t>
      </w:r>
    </w:p>
    <w:p>
      <w:pPr>
        <w:pStyle w:val="2"/>
        <w:ind w:firstLine="640" w:firstLineChars="200"/>
        <w:rPr>
          <w:rFonts w:hint="eastAsia" w:eastAsia="仿宋"/>
          <w:color w:val="auto"/>
          <w:highlight w:val="none"/>
          <w:lang w:eastAsia="zh-CN"/>
        </w:rPr>
      </w:pPr>
      <w:r>
        <w:rPr>
          <w:rFonts w:hint="eastAsia"/>
          <w:highlight w:val="none"/>
        </w:rPr>
        <w:t>9</w:t>
      </w:r>
      <w:r>
        <w:rPr>
          <w:rFonts w:hint="eastAsia"/>
          <w:highlight w:val="none"/>
          <w:lang w:val="en-US" w:eastAsia="zh-CN"/>
        </w:rPr>
        <w:t xml:space="preserve"> </w:t>
      </w:r>
      <w:r>
        <w:rPr>
          <w:rFonts w:hint="eastAsia"/>
          <w:highlight w:val="none"/>
        </w:rPr>
        <w:t>桥面沥青防水层不宜在低温下施工。伸缩装置应按设计要求且在适宜的温度范围内安装；气温在5℃以下时，不宜进行橡胶伸缩装置的安装施工。</w:t>
      </w:r>
    </w:p>
    <w:p>
      <w:pPr>
        <w:pStyle w:val="4"/>
        <w:rPr>
          <w:color w:val="auto"/>
          <w:highlight w:val="none"/>
        </w:rPr>
      </w:pPr>
      <w:bookmarkStart w:id="196" w:name="_Toc14192"/>
      <w:bookmarkStart w:id="197" w:name="_Toc12411"/>
      <w:bookmarkStart w:id="198" w:name="_Toc22558"/>
      <w:bookmarkStart w:id="199" w:name="_Toc1902"/>
      <w:r>
        <w:rPr>
          <w:rFonts w:hint="eastAsia"/>
          <w:color w:val="auto"/>
          <w:highlight w:val="none"/>
        </w:rPr>
        <w:t>11</w:t>
      </w:r>
      <w:r>
        <w:rPr>
          <w:color w:val="auto"/>
          <w:highlight w:val="none"/>
        </w:rPr>
        <w:t>.</w:t>
      </w:r>
      <w:r>
        <w:rPr>
          <w:rFonts w:hint="eastAsia"/>
          <w:color w:val="auto"/>
          <w:highlight w:val="none"/>
        </w:rPr>
        <w:t>4</w:t>
      </w:r>
      <w:r>
        <w:rPr>
          <w:rFonts w:hint="eastAsia"/>
          <w:color w:val="auto"/>
          <w:highlight w:val="none"/>
          <w:lang w:val="en-US" w:eastAsia="zh-CN"/>
        </w:rPr>
        <w:t xml:space="preserve"> </w:t>
      </w:r>
      <w:r>
        <w:rPr>
          <w:rFonts w:hint="eastAsia"/>
          <w:color w:val="auto"/>
          <w:highlight w:val="none"/>
        </w:rPr>
        <w:t>桥梁钢结构</w:t>
      </w:r>
      <w:bookmarkEnd w:id="196"/>
      <w:bookmarkEnd w:id="197"/>
      <w:bookmarkEnd w:id="198"/>
      <w:bookmarkEnd w:id="199"/>
    </w:p>
    <w:p>
      <w:pPr>
        <w:pStyle w:val="2"/>
        <w:rPr>
          <w:color w:val="auto"/>
          <w:highlight w:val="none"/>
        </w:rPr>
      </w:pPr>
      <w:r>
        <w:rPr>
          <w:rFonts w:hint="eastAsia" w:cs="Times New Roman"/>
          <w:b/>
          <w:bCs w:val="0"/>
          <w:color w:val="auto"/>
          <w:highlight w:val="none"/>
        </w:rPr>
        <w:t>11.4.1</w:t>
      </w:r>
      <w:r>
        <w:rPr>
          <w:rFonts w:hint="eastAsia"/>
          <w:color w:val="auto"/>
          <w:highlight w:val="none"/>
        </w:rPr>
        <w:t xml:space="preserve"> 钢结构在负温下放样时，其切割、刨铣的尺寸，</w:t>
      </w:r>
      <w:r>
        <w:rPr>
          <w:rFonts w:hint="eastAsia"/>
          <w:color w:val="auto"/>
          <w:highlight w:val="none"/>
          <w:lang w:val="en-US" w:eastAsia="zh-CN"/>
        </w:rPr>
        <w:t>应</w:t>
      </w:r>
      <w:r>
        <w:rPr>
          <w:rFonts w:hint="eastAsia"/>
          <w:color w:val="auto"/>
          <w:highlight w:val="none"/>
        </w:rPr>
        <w:t>考虑钢材在0℃以下收缩的影响。</w:t>
      </w:r>
    </w:p>
    <w:p>
      <w:pPr>
        <w:pStyle w:val="2"/>
        <w:rPr>
          <w:color w:val="auto"/>
          <w:highlight w:val="none"/>
        </w:rPr>
      </w:pPr>
      <w:r>
        <w:rPr>
          <w:rFonts w:hint="eastAsia" w:cs="Times New Roman"/>
          <w:b/>
          <w:bCs w:val="0"/>
          <w:color w:val="auto"/>
          <w:highlight w:val="none"/>
        </w:rPr>
        <w:t>11.4.2</w:t>
      </w:r>
      <w:r>
        <w:rPr>
          <w:rFonts w:hint="eastAsia"/>
          <w:color w:val="auto"/>
          <w:highlight w:val="none"/>
        </w:rPr>
        <w:t xml:space="preserve"> 构件的组装应按照工艺的规定进行，由里向外扩展组拼。负温下焊接结构组拼时，预留焊缝收缩值。</w:t>
      </w:r>
    </w:p>
    <w:p>
      <w:pPr>
        <w:pStyle w:val="2"/>
        <w:rPr>
          <w:color w:val="auto"/>
          <w:highlight w:val="none"/>
        </w:rPr>
      </w:pPr>
      <w:r>
        <w:rPr>
          <w:rFonts w:hint="eastAsia" w:cs="Times New Roman"/>
          <w:b/>
          <w:bCs w:val="0"/>
          <w:color w:val="auto"/>
          <w:highlight w:val="none"/>
        </w:rPr>
        <w:t>11.4.</w:t>
      </w:r>
      <w:r>
        <w:rPr>
          <w:rFonts w:hint="eastAsia" w:cs="Times New Roman"/>
          <w:b/>
          <w:bCs w:val="0"/>
          <w:color w:val="auto"/>
          <w:highlight w:val="none"/>
          <w:lang w:val="en-US" w:eastAsia="zh-CN"/>
        </w:rPr>
        <w:t>3</w:t>
      </w:r>
      <w:r>
        <w:rPr>
          <w:rFonts w:hint="eastAsia"/>
          <w:color w:val="auto"/>
          <w:highlight w:val="none"/>
        </w:rPr>
        <w:t xml:space="preserve"> 构件制作、运输、装卸、堆放过程中产生的变形、损伤等缺陷应在地面修理。矫正符合规范和设计要求后方可起吊安装。</w:t>
      </w:r>
    </w:p>
    <w:p>
      <w:pPr>
        <w:pStyle w:val="2"/>
        <w:rPr>
          <w:color w:val="auto"/>
          <w:highlight w:val="none"/>
        </w:rPr>
      </w:pPr>
      <w:r>
        <w:rPr>
          <w:rFonts w:hint="eastAsia" w:cs="Times New Roman"/>
          <w:b/>
          <w:bCs w:val="0"/>
          <w:color w:val="auto"/>
          <w:highlight w:val="none"/>
        </w:rPr>
        <w:t>11.4.</w:t>
      </w:r>
      <w:r>
        <w:rPr>
          <w:rFonts w:hint="eastAsia" w:cs="Times New Roman"/>
          <w:b/>
          <w:bCs w:val="0"/>
          <w:color w:val="auto"/>
          <w:highlight w:val="none"/>
          <w:lang w:val="en-US" w:eastAsia="zh-CN"/>
        </w:rPr>
        <w:t>4</w:t>
      </w:r>
      <w:r>
        <w:rPr>
          <w:rFonts w:hint="eastAsia"/>
          <w:color w:val="auto"/>
          <w:highlight w:val="none"/>
        </w:rPr>
        <w:t xml:space="preserve"> 构件吊装前应清理场地及构件上的冰、雪。</w:t>
      </w:r>
    </w:p>
    <w:p>
      <w:pPr>
        <w:pStyle w:val="2"/>
        <w:rPr>
          <w:color w:val="auto"/>
          <w:highlight w:val="none"/>
        </w:rPr>
      </w:pPr>
      <w:r>
        <w:rPr>
          <w:rFonts w:hint="eastAsia" w:cs="Times New Roman"/>
          <w:b/>
          <w:bCs w:val="0"/>
          <w:color w:val="auto"/>
          <w:highlight w:val="none"/>
        </w:rPr>
        <w:t>11.4.</w:t>
      </w:r>
      <w:r>
        <w:rPr>
          <w:rFonts w:hint="eastAsia" w:cs="Times New Roman"/>
          <w:b/>
          <w:bCs w:val="0"/>
          <w:color w:val="auto"/>
          <w:highlight w:val="none"/>
          <w:lang w:val="en-US" w:eastAsia="zh-CN"/>
        </w:rPr>
        <w:t>5</w:t>
      </w:r>
      <w:r>
        <w:rPr>
          <w:rFonts w:hint="eastAsia"/>
          <w:color w:val="auto"/>
          <w:highlight w:val="none"/>
        </w:rPr>
        <w:t xml:space="preserve"> 构件涂层损伤应在吊装前进行补涂。</w:t>
      </w:r>
    </w:p>
    <w:p>
      <w:pPr>
        <w:pStyle w:val="2"/>
        <w:rPr>
          <w:color w:val="auto"/>
          <w:highlight w:val="none"/>
        </w:rPr>
      </w:pPr>
      <w:r>
        <w:rPr>
          <w:rFonts w:hint="eastAsia" w:cs="Times New Roman"/>
          <w:b/>
          <w:bCs w:val="0"/>
          <w:color w:val="auto"/>
          <w:highlight w:val="none"/>
        </w:rPr>
        <w:t>11.4.</w:t>
      </w:r>
      <w:r>
        <w:rPr>
          <w:rFonts w:hint="eastAsia" w:cs="Times New Roman"/>
          <w:b/>
          <w:bCs w:val="0"/>
          <w:color w:val="auto"/>
          <w:highlight w:val="none"/>
          <w:lang w:val="en-US" w:eastAsia="zh-CN"/>
        </w:rPr>
        <w:t>6</w:t>
      </w:r>
      <w:r>
        <w:rPr>
          <w:rFonts w:hint="eastAsia"/>
          <w:color w:val="auto"/>
          <w:highlight w:val="none"/>
        </w:rPr>
        <w:t xml:space="preserve"> 负温下安装使用的机具、设备使用前应进行调试</w:t>
      </w:r>
      <w:r>
        <w:rPr>
          <w:rFonts w:hint="eastAsia"/>
          <w:color w:val="auto"/>
          <w:highlight w:val="none"/>
          <w:lang w:eastAsia="zh-CN"/>
        </w:rPr>
        <w:t>，</w:t>
      </w:r>
      <w:r>
        <w:rPr>
          <w:rFonts w:hint="eastAsia"/>
          <w:color w:val="auto"/>
          <w:highlight w:val="none"/>
        </w:rPr>
        <w:t>必要时在低温下要试运转</w:t>
      </w:r>
      <w:r>
        <w:rPr>
          <w:rFonts w:hint="eastAsia"/>
          <w:color w:val="auto"/>
          <w:highlight w:val="none"/>
          <w:lang w:eastAsia="zh-CN"/>
        </w:rPr>
        <w:t>，</w:t>
      </w:r>
      <w:r>
        <w:rPr>
          <w:rFonts w:hint="eastAsia"/>
          <w:color w:val="auto"/>
          <w:highlight w:val="none"/>
        </w:rPr>
        <w:t>发现问题及时修整。对特殊要求的高强螺栓、扳手、超声波探伤仪、测温计等，应在低温下进行调试和标定。</w:t>
      </w:r>
    </w:p>
    <w:p>
      <w:pPr>
        <w:pStyle w:val="2"/>
        <w:rPr>
          <w:color w:val="auto"/>
          <w:highlight w:val="none"/>
        </w:rPr>
      </w:pPr>
      <w:r>
        <w:rPr>
          <w:rFonts w:hint="eastAsia" w:cs="Times New Roman"/>
          <w:b/>
          <w:bCs w:val="0"/>
          <w:color w:val="auto"/>
          <w:highlight w:val="none"/>
        </w:rPr>
        <w:t>11.4.</w:t>
      </w:r>
      <w:r>
        <w:rPr>
          <w:rFonts w:hint="eastAsia" w:cs="Times New Roman"/>
          <w:b/>
          <w:bCs w:val="0"/>
          <w:color w:val="auto"/>
          <w:highlight w:val="none"/>
          <w:lang w:val="en-US" w:eastAsia="zh-CN"/>
        </w:rPr>
        <w:t>7</w:t>
      </w:r>
      <w:r>
        <w:rPr>
          <w:rFonts w:hint="eastAsia"/>
          <w:color w:val="auto"/>
          <w:highlight w:val="none"/>
        </w:rPr>
        <w:t xml:space="preserve"> 负温下安装用的吊环应用韧性好的钢材制作</w:t>
      </w:r>
      <w:r>
        <w:rPr>
          <w:rFonts w:hint="eastAsia"/>
          <w:color w:val="auto"/>
          <w:highlight w:val="none"/>
          <w:lang w:eastAsia="zh-CN"/>
        </w:rPr>
        <w:t>，</w:t>
      </w:r>
      <w:r>
        <w:rPr>
          <w:rFonts w:hint="eastAsia"/>
          <w:color w:val="auto"/>
          <w:highlight w:val="none"/>
        </w:rPr>
        <w:t>防止低温脆断。</w:t>
      </w:r>
    </w:p>
    <w:p>
      <w:pPr>
        <w:pStyle w:val="2"/>
        <w:rPr>
          <w:rFonts w:hint="eastAsia"/>
          <w:color w:val="auto"/>
          <w:highlight w:val="none"/>
        </w:rPr>
      </w:pPr>
      <w:r>
        <w:rPr>
          <w:rFonts w:hint="eastAsia" w:cs="Times New Roman"/>
          <w:b/>
          <w:bCs w:val="0"/>
          <w:color w:val="auto"/>
          <w:highlight w:val="none"/>
        </w:rPr>
        <w:t>11.4.</w:t>
      </w:r>
      <w:r>
        <w:rPr>
          <w:rFonts w:hint="eastAsia" w:cs="Times New Roman"/>
          <w:b/>
          <w:bCs w:val="0"/>
          <w:color w:val="auto"/>
          <w:highlight w:val="none"/>
          <w:lang w:val="en-US" w:eastAsia="zh-CN"/>
        </w:rPr>
        <w:t>8</w:t>
      </w:r>
      <w:r>
        <w:rPr>
          <w:rFonts w:hint="eastAsia"/>
          <w:color w:val="auto"/>
          <w:highlight w:val="none"/>
        </w:rPr>
        <w:t xml:space="preserve"> 用捆绑法起吊钢构件时，应增设防滑隔垫，防止吊索打滑。</w:t>
      </w:r>
    </w:p>
    <w:p>
      <w:pPr>
        <w:pStyle w:val="2"/>
        <w:rPr>
          <w:color w:val="auto"/>
          <w:highlight w:val="none"/>
        </w:rPr>
      </w:pPr>
      <w:r>
        <w:rPr>
          <w:rFonts w:hint="eastAsia" w:cs="Times New Roman"/>
          <w:b/>
          <w:bCs w:val="0"/>
          <w:color w:val="auto"/>
          <w:highlight w:val="none"/>
        </w:rPr>
        <w:t>11.4.</w:t>
      </w:r>
      <w:r>
        <w:rPr>
          <w:rFonts w:hint="eastAsia" w:cs="Times New Roman"/>
          <w:b/>
          <w:bCs w:val="0"/>
          <w:color w:val="auto"/>
          <w:highlight w:val="none"/>
          <w:lang w:val="en-US" w:eastAsia="zh-CN"/>
        </w:rPr>
        <w:t>9</w:t>
      </w:r>
      <w:r>
        <w:rPr>
          <w:rFonts w:hint="eastAsia"/>
          <w:color w:val="auto"/>
          <w:highlight w:val="none"/>
        </w:rPr>
        <w:t xml:space="preserve"> 中厚板、厚钢板、厚钢管负温下焊接时</w:t>
      </w:r>
      <w:r>
        <w:rPr>
          <w:rFonts w:hint="eastAsia"/>
          <w:color w:val="auto"/>
          <w:highlight w:val="none"/>
          <w:lang w:val="en-US" w:eastAsia="zh-CN"/>
        </w:rPr>
        <w:t>应</w:t>
      </w:r>
      <w:r>
        <w:rPr>
          <w:rFonts w:hint="eastAsia"/>
          <w:color w:val="auto"/>
          <w:highlight w:val="none"/>
        </w:rPr>
        <w:t>预热。</w:t>
      </w:r>
    </w:p>
    <w:p>
      <w:pPr>
        <w:pStyle w:val="2"/>
        <w:rPr>
          <w:color w:val="auto"/>
          <w:highlight w:val="none"/>
        </w:rPr>
      </w:pPr>
      <w:r>
        <w:rPr>
          <w:rFonts w:hint="eastAsia" w:cs="Times New Roman"/>
          <w:b/>
          <w:bCs w:val="0"/>
          <w:color w:val="auto"/>
          <w:highlight w:val="none"/>
        </w:rPr>
        <w:t>11.4.10</w:t>
      </w:r>
      <w:r>
        <w:rPr>
          <w:rFonts w:hint="eastAsia"/>
          <w:color w:val="auto"/>
          <w:highlight w:val="none"/>
        </w:rPr>
        <w:t xml:space="preserve"> 高强螺栓接头安装时，构件的磨擦面应干净，不得有积雪、结冰，不得雨淋、接触泥土、油污等脏物。</w:t>
      </w:r>
    </w:p>
    <w:p>
      <w:pPr>
        <w:pStyle w:val="2"/>
        <w:snapToGrid w:val="0"/>
        <w:rPr>
          <w:rFonts w:hint="eastAsia"/>
          <w:color w:val="auto"/>
          <w:highlight w:val="none"/>
        </w:rPr>
      </w:pPr>
      <w:r>
        <w:rPr>
          <w:rFonts w:hint="eastAsia" w:cs="Times New Roman"/>
          <w:b/>
          <w:bCs w:val="0"/>
          <w:color w:val="auto"/>
          <w:highlight w:val="none"/>
        </w:rPr>
        <w:t>11.4.11</w:t>
      </w:r>
      <w:r>
        <w:rPr>
          <w:rFonts w:hint="eastAsia"/>
          <w:color w:val="auto"/>
          <w:highlight w:val="none"/>
        </w:rPr>
        <w:t xml:space="preserve"> 栓钉焊接前，应根据负温度值的大小</w:t>
      </w:r>
      <w:r>
        <w:rPr>
          <w:rFonts w:hint="eastAsia"/>
          <w:color w:val="auto"/>
          <w:highlight w:val="none"/>
          <w:lang w:eastAsia="zh-CN"/>
        </w:rPr>
        <w:t>，</w:t>
      </w:r>
      <w:r>
        <w:rPr>
          <w:rFonts w:hint="eastAsia"/>
          <w:color w:val="auto"/>
          <w:highlight w:val="none"/>
        </w:rPr>
        <w:t>对焊接电流、焊接时间参数进行测定，保证栓钉负温度下的焊接质量。</w:t>
      </w:r>
    </w:p>
    <w:p>
      <w:pPr>
        <w:pStyle w:val="3"/>
        <w:bidi w:val="0"/>
        <w:jc w:val="center"/>
        <w:rPr>
          <w:rFonts w:hint="eastAsia"/>
          <w:color w:val="auto"/>
          <w:highlight w:val="none"/>
          <w:lang w:val="en-US" w:eastAsia="zh-CN"/>
        </w:rPr>
      </w:pPr>
      <w:bookmarkStart w:id="200" w:name="_Toc26197"/>
      <w:bookmarkStart w:id="201" w:name="_Toc30703"/>
      <w:bookmarkStart w:id="202" w:name="_Toc14017"/>
      <w:bookmarkStart w:id="203" w:name="_Toc15227"/>
      <w:r>
        <w:rPr>
          <w:rFonts w:hint="eastAsia"/>
          <w:color w:val="auto"/>
          <w:highlight w:val="none"/>
          <w:lang w:val="en-US" w:eastAsia="zh-CN"/>
        </w:rPr>
        <w:t>12 隧道工程</w:t>
      </w:r>
      <w:bookmarkEnd w:id="200"/>
      <w:bookmarkEnd w:id="201"/>
      <w:bookmarkEnd w:id="202"/>
      <w:bookmarkEnd w:id="203"/>
    </w:p>
    <w:p>
      <w:pPr>
        <w:pStyle w:val="4"/>
        <w:bidi w:val="0"/>
        <w:jc w:val="center"/>
        <w:rPr>
          <w:rFonts w:hint="eastAsia"/>
          <w:color w:val="auto"/>
          <w:highlight w:val="none"/>
          <w:lang w:val="en-US" w:eastAsia="zh-CN"/>
        </w:rPr>
      </w:pPr>
      <w:bookmarkStart w:id="204" w:name="_Toc32418"/>
      <w:bookmarkStart w:id="205" w:name="_Toc21876"/>
      <w:bookmarkStart w:id="206" w:name="_Toc18715"/>
      <w:bookmarkStart w:id="207" w:name="_Toc30675"/>
      <w:r>
        <w:rPr>
          <w:rFonts w:hint="eastAsia"/>
          <w:color w:val="auto"/>
          <w:highlight w:val="none"/>
          <w:lang w:val="en-US" w:eastAsia="zh-CN"/>
        </w:rPr>
        <w:t>12.1 一般规定</w:t>
      </w:r>
      <w:bookmarkEnd w:id="204"/>
      <w:bookmarkEnd w:id="205"/>
      <w:bookmarkEnd w:id="206"/>
      <w:bookmarkEnd w:id="207"/>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12.1.1</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隧道开挖应根据围岩级别、冻土含冰量确定开挖方法，应严格控制爆破振动和开挖进尺。</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12.1.2</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隧道洞口宜在冬期或冻土地下冰未融化前进行开挖，开挖形成的边坡及仰坡应采取防晒或隔热措施。</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12.1.3</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喷射混凝土、模筑混凝土衬砌施工时应采取措施保证混凝土浇筑时所需温度条件。</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12.1.4</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隧道施工应配备适应低温条件下能正常工作的施工机具，配备满足施工要求的加温材料和保温器材。</w:t>
      </w:r>
    </w:p>
    <w:p>
      <w:pPr>
        <w:pStyle w:val="4"/>
        <w:bidi w:val="0"/>
        <w:jc w:val="center"/>
        <w:rPr>
          <w:rFonts w:hint="eastAsia"/>
          <w:color w:val="auto"/>
          <w:highlight w:val="none"/>
          <w:lang w:val="en-US" w:eastAsia="zh-CN"/>
        </w:rPr>
      </w:pPr>
      <w:bookmarkStart w:id="208" w:name="_Toc18407"/>
      <w:bookmarkStart w:id="209" w:name="_Toc5060"/>
      <w:bookmarkStart w:id="210" w:name="_Toc25324"/>
      <w:bookmarkStart w:id="211" w:name="_Toc5702"/>
      <w:r>
        <w:rPr>
          <w:rFonts w:hint="eastAsia"/>
          <w:color w:val="auto"/>
          <w:highlight w:val="none"/>
          <w:lang w:val="en-US" w:eastAsia="zh-CN"/>
        </w:rPr>
        <w:t>12.2 隧道开挖</w:t>
      </w:r>
      <w:bookmarkEnd w:id="208"/>
      <w:bookmarkEnd w:id="209"/>
      <w:bookmarkEnd w:id="210"/>
      <w:bookmarkEnd w:id="211"/>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 xml:space="preserve">12.2.1 </w:t>
      </w:r>
      <w:r>
        <w:rPr>
          <w:rFonts w:hint="eastAsia"/>
          <w:color w:val="auto"/>
          <w:highlight w:val="none"/>
          <w:lang w:val="en-US" w:eastAsia="zh-CN"/>
        </w:rPr>
        <w:t>在保证冻土稳定或减少冻土融化前提下，应开展隧道专项施工方案设计，并采用适宜的开挖方法，应与支护条件相适应。</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 xml:space="preserve">12.2.2 </w:t>
      </w:r>
      <w:r>
        <w:rPr>
          <w:rFonts w:hint="eastAsia"/>
          <w:color w:val="auto"/>
          <w:highlight w:val="none"/>
          <w:lang w:val="en-US" w:eastAsia="zh-CN"/>
        </w:rPr>
        <w:t>隧道施工宜根据围岩情况应尽可能采用机械开挖，当机械开挖无法施工时，可采用爆破开挖。</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12.2.3</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隧道爆破宜采用光面爆破，施工中应提高钻眼效率和爆破效果，降低工料消耗。</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12.2.4</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施工前应采用超前地质预报和地质分析法等手段综合确定隧道前方地质类型、分布情况、围岩级别，初步预测施工过程中可能出现的地质灾害情况，为隧道施工制定合理有效的开挖方案。</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12.2.5</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隧道开挖方案宜优先选取侧壁导坑法、三台阶留核心土法、上下台阶法等，应根据地质情况、施工环境、开挖断面等综合比选。</w:t>
      </w:r>
    </w:p>
    <w:p>
      <w:pPr>
        <w:pStyle w:val="4"/>
        <w:bidi w:val="0"/>
        <w:jc w:val="center"/>
        <w:rPr>
          <w:rFonts w:hint="eastAsia"/>
          <w:color w:val="auto"/>
          <w:highlight w:val="none"/>
          <w:lang w:val="en-US" w:eastAsia="zh-CN"/>
        </w:rPr>
      </w:pPr>
      <w:bookmarkStart w:id="212" w:name="_Toc4938"/>
      <w:bookmarkStart w:id="213" w:name="_Toc12530"/>
      <w:bookmarkStart w:id="214" w:name="_Toc21564"/>
      <w:bookmarkStart w:id="215" w:name="_Toc20456"/>
      <w:r>
        <w:rPr>
          <w:rFonts w:hint="eastAsia"/>
          <w:color w:val="auto"/>
          <w:highlight w:val="none"/>
          <w:lang w:val="en-US" w:eastAsia="zh-CN"/>
        </w:rPr>
        <w:t>12.3 湿喷水泥混凝土施工</w:t>
      </w:r>
      <w:bookmarkEnd w:id="212"/>
      <w:bookmarkEnd w:id="213"/>
      <w:bookmarkEnd w:id="214"/>
      <w:bookmarkEnd w:id="215"/>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12.3.1</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湿喷水泥混凝土应采取保温措施，喷射作业区的气温应不低于5℃。不应在结冰的岩土面上进行喷射作业。</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12.3.2</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施工前应进行试喷，混凝土性能合格后进行喷射作业。</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12.3.3</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湿喷混凝土机械设备应密封性能良好，输料连续均匀，宜采用车载式湿喷机，应配备增压型发动机，且能提供稳定风压，密封件采用耐低温、耐辐射的高品质橡胶件。</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12.3.4</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混凝土拌和应严格控制材料用量，采用搅拌运输车运送，运送时间应不超过2h，运送中不应产生离析或初凝现象。</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12.3.5</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喷射作业前应进行技术交底，作业区应具有良好的通风和足够的照明装置。</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12.3.6</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喷射作业前应对机械设备、风、水管路、输料管路和电缆线路等进行全面检查及试运转，拆除作业面障碍物，清除开挖面的浮石、泥浆、回弹物及岩渣堆积物等。</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12.3.7</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喷射作业应分段分片进行，喷射顺序由下而上，拱部喷射混凝土应对称作业。</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12.3.8</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喷射过程中应对喷射体中的分层、蜂窝、疏松、空隙或砂囊等进行处理。</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12.3.9</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喷射混凝土养护时，当施工现场昼夜平均气温连续3d稳定低于5℃或最低气温低于-3℃时，混凝土应采取冬期防冻措施，养护期不少于7d。</w:t>
      </w:r>
    </w:p>
    <w:p>
      <w:pPr>
        <w:pStyle w:val="4"/>
        <w:bidi w:val="0"/>
        <w:jc w:val="center"/>
        <w:rPr>
          <w:rFonts w:hint="eastAsia"/>
          <w:color w:val="auto"/>
          <w:highlight w:val="none"/>
          <w:lang w:val="en-US" w:eastAsia="zh-CN"/>
        </w:rPr>
      </w:pPr>
      <w:bookmarkStart w:id="216" w:name="_Toc29991"/>
      <w:bookmarkStart w:id="217" w:name="_Toc29275"/>
      <w:bookmarkStart w:id="218" w:name="_Toc2023"/>
      <w:bookmarkStart w:id="219" w:name="_Toc21383"/>
      <w:r>
        <w:rPr>
          <w:rFonts w:hint="eastAsia"/>
          <w:color w:val="auto"/>
          <w:highlight w:val="none"/>
          <w:lang w:val="en-US" w:eastAsia="zh-CN"/>
        </w:rPr>
        <w:t>12.4 二次衬砌混凝土施工</w:t>
      </w:r>
      <w:bookmarkEnd w:id="216"/>
      <w:bookmarkEnd w:id="217"/>
      <w:bookmarkEnd w:id="218"/>
      <w:bookmarkEnd w:id="219"/>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12.4.1</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混凝土施工应满足以下要求：</w:t>
      </w:r>
    </w:p>
    <w:p>
      <w:pPr>
        <w:pStyle w:val="2"/>
        <w:ind w:firstLine="640" w:firstLineChars="200"/>
        <w:rPr>
          <w:rFonts w:hint="eastAsia"/>
          <w:color w:val="auto"/>
          <w:highlight w:val="none"/>
          <w:lang w:val="en-US" w:eastAsia="zh-CN"/>
        </w:rPr>
      </w:pPr>
      <w:r>
        <w:rPr>
          <w:rFonts w:hint="eastAsia"/>
          <w:color w:val="auto"/>
          <w:highlight w:val="none"/>
          <w:lang w:val="en-US" w:eastAsia="zh-CN"/>
        </w:rPr>
        <w:t>1 混凝土的配合比、原材料的计量、拌和、运输、养生和沉降缝、施工缝的处理，符合设计要求；</w:t>
      </w:r>
    </w:p>
    <w:p>
      <w:pPr>
        <w:pStyle w:val="2"/>
        <w:ind w:firstLine="640" w:firstLineChars="200"/>
        <w:rPr>
          <w:rFonts w:hint="eastAsia"/>
          <w:color w:val="auto"/>
          <w:highlight w:val="none"/>
          <w:lang w:val="en-US" w:eastAsia="zh-CN"/>
        </w:rPr>
      </w:pPr>
      <w:r>
        <w:rPr>
          <w:rFonts w:hint="eastAsia"/>
          <w:color w:val="auto"/>
          <w:highlight w:val="none"/>
          <w:lang w:val="en-US" w:eastAsia="zh-CN"/>
        </w:rPr>
        <w:t>2 混凝土浇筑应采用输送泵送料入模、均匀布料，入模温度宜为5℃~32℃，拱、墙混凝土应一次性连续浇筑，且振捣密实，无孔洞、蜂窝麻面现象；</w:t>
      </w:r>
    </w:p>
    <w:p>
      <w:pPr>
        <w:pStyle w:val="2"/>
        <w:ind w:firstLine="640" w:firstLineChars="200"/>
        <w:rPr>
          <w:rFonts w:hint="eastAsia"/>
          <w:color w:val="auto"/>
          <w:highlight w:val="none"/>
          <w:lang w:val="en-US" w:eastAsia="zh-CN"/>
        </w:rPr>
      </w:pPr>
      <w:r>
        <w:rPr>
          <w:rFonts w:hint="eastAsia"/>
          <w:color w:val="auto"/>
          <w:highlight w:val="none"/>
          <w:lang w:val="en-US" w:eastAsia="zh-CN"/>
        </w:rPr>
        <w:t>3 混凝土应按规定取样试验，结果应符合设计要求。</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12.4.2</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混凝土输送泵、输送管道、搅拌运输车均应采取保温措施；搭设保温停车棚供运输车停车待料时保温。</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12.4.3</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二次衬砌施工宜采用整体移动式模板台车，具有整体调节升降的液压装置，边墙模板设置可伸缩的液压调节装置或螺杆调节的支撑装置，满足边墙与边墙脚一次浇筑的要求。</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12.4.4</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根据施工进度及操作合理性要求，设计模板台车的长度，台车应具有足够的强度、刚度和稳定性。</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12.4.5</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根据隧道中线、标高及断面尺寸，测量确定衬砌的立模位置，并放线定位，确保衬砌不侵入建筑限界，放线定位时应计入预留沉降量，并考虑曲线段加宽。</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12.4.6</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根据隧道中线和水平线进行测量，检查初期支护断面是否符合设计要求，欠挖部分按规范要求凿除，并作好断面检查记录。</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12.4.7</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二次衬砌钢筋安装前，应进行环向和纵向盲管完整性及连接性检测，确保排水管道连接紧密，排水通畅。</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12.4.8</w:t>
      </w:r>
      <w:r>
        <w:rPr>
          <w:rFonts w:hint="eastAsia"/>
          <w:color w:val="auto"/>
          <w:highlight w:val="none"/>
          <w:lang w:val="en-US" w:eastAsia="zh-CN"/>
        </w:rPr>
        <w:t xml:space="preserve"> 板台车应根据放线位置就位，并检查位置、尺寸、方向、标高、坡度、稳定性等。</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12.4.9</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混凝土采用搅拌运输车运送，运送时间应不超过45min，运送中不应产生离析或初凝现象，环境温度低于5℃施工时，应做好搅拌车保温措施。</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12.4.10</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浇筑混凝土前，应检查防排水系统的完整性、可靠性；清除初期支护层或防水层表面的粉尘。</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12.4.11</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浇筑混凝土入模温度应不小于5℃，混凝土应对称、分层、连续浇筑，两侧同时或交替进行，混凝土表面超过拱顶时，泵送管道出口应埋设在混凝土内，保证拱顶所有空间均填满、密实。</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12.4.12</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混凝土养护时，当施工现场昼夜平均气温连续3d稳定低于5℃或最低气温低于-3℃时，浇筑的混凝土应采取冬期防冻措施。</w:t>
      </w:r>
    </w:p>
    <w:p>
      <w:pPr>
        <w:pStyle w:val="4"/>
        <w:bidi w:val="0"/>
        <w:jc w:val="center"/>
        <w:rPr>
          <w:rFonts w:hint="eastAsia"/>
          <w:color w:val="auto"/>
          <w:highlight w:val="none"/>
          <w:lang w:val="en-US" w:eastAsia="zh-CN"/>
        </w:rPr>
      </w:pPr>
      <w:bookmarkStart w:id="220" w:name="_Toc179"/>
      <w:bookmarkStart w:id="221" w:name="_Toc15056"/>
      <w:bookmarkStart w:id="222" w:name="_Toc17603"/>
      <w:bookmarkStart w:id="223" w:name="_Toc18682"/>
      <w:r>
        <w:rPr>
          <w:rFonts w:hint="eastAsia"/>
          <w:color w:val="auto"/>
          <w:highlight w:val="none"/>
          <w:lang w:val="en-US" w:eastAsia="zh-CN"/>
        </w:rPr>
        <w:t>12.5 施工机械配套技术</w:t>
      </w:r>
      <w:bookmarkEnd w:id="220"/>
      <w:bookmarkEnd w:id="221"/>
      <w:bookmarkEnd w:id="222"/>
      <w:bookmarkEnd w:id="223"/>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12.5.1</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冬期施工时隧道施工机械配套应遵循以下原则：</w:t>
      </w:r>
    </w:p>
    <w:p>
      <w:pPr>
        <w:pStyle w:val="2"/>
        <w:ind w:firstLine="640" w:firstLineChars="200"/>
        <w:rPr>
          <w:rFonts w:hint="eastAsia"/>
          <w:color w:val="auto"/>
          <w:highlight w:val="none"/>
          <w:lang w:val="en-US" w:eastAsia="zh-CN"/>
        </w:rPr>
      </w:pPr>
      <w:r>
        <w:rPr>
          <w:rFonts w:hint="eastAsia"/>
          <w:color w:val="auto"/>
          <w:highlight w:val="none"/>
          <w:lang w:val="en-US" w:eastAsia="zh-CN"/>
        </w:rPr>
        <w:t>1 多选用电动设备和风动设备，少用内燃设备；</w:t>
      </w:r>
    </w:p>
    <w:p>
      <w:pPr>
        <w:pStyle w:val="2"/>
        <w:ind w:firstLine="640" w:firstLineChars="200"/>
        <w:rPr>
          <w:rFonts w:hint="eastAsia"/>
          <w:color w:val="auto"/>
          <w:highlight w:val="none"/>
          <w:lang w:val="en-US" w:eastAsia="zh-CN"/>
        </w:rPr>
      </w:pPr>
      <w:r>
        <w:rPr>
          <w:rFonts w:hint="eastAsia"/>
          <w:color w:val="auto"/>
          <w:highlight w:val="none"/>
          <w:lang w:val="en-US" w:eastAsia="zh-CN"/>
        </w:rPr>
        <w:t>2 选用大型设备，少用小型设备；</w:t>
      </w:r>
    </w:p>
    <w:p>
      <w:pPr>
        <w:pStyle w:val="2"/>
        <w:ind w:firstLine="640" w:firstLineChars="200"/>
        <w:rPr>
          <w:rFonts w:hint="eastAsia"/>
          <w:color w:val="auto"/>
          <w:highlight w:val="none"/>
          <w:lang w:val="en-US" w:eastAsia="zh-CN"/>
        </w:rPr>
      </w:pPr>
      <w:r>
        <w:rPr>
          <w:rFonts w:hint="eastAsia"/>
          <w:color w:val="auto"/>
          <w:highlight w:val="none"/>
          <w:lang w:val="en-US" w:eastAsia="zh-CN"/>
        </w:rPr>
        <w:t>3 选用增压设备，少用非增压设备；</w:t>
      </w:r>
    </w:p>
    <w:p>
      <w:pPr>
        <w:pStyle w:val="2"/>
        <w:ind w:firstLine="640" w:firstLineChars="200"/>
        <w:rPr>
          <w:rFonts w:hint="eastAsia"/>
          <w:color w:val="auto"/>
          <w:highlight w:val="none"/>
          <w:lang w:val="en-US" w:eastAsia="zh-CN"/>
        </w:rPr>
      </w:pPr>
      <w:r>
        <w:rPr>
          <w:rFonts w:hint="eastAsia"/>
          <w:color w:val="auto"/>
          <w:highlight w:val="none"/>
          <w:lang w:val="en-US" w:eastAsia="zh-CN"/>
        </w:rPr>
        <w:t>4 选用先进掘进设备，少用常规钻孔设备。</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 xml:space="preserve">12.5.2 </w:t>
      </w:r>
      <w:r>
        <w:rPr>
          <w:rFonts w:hint="eastAsia"/>
          <w:color w:val="auto"/>
          <w:highlight w:val="none"/>
          <w:lang w:val="en-US" w:eastAsia="zh-CN"/>
        </w:rPr>
        <w:t>施工机械易损易耗件应采取超前预测、分类备料，机械设备应按时保养、及时维修，保证机械设备正常运转。</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12.5.3</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选用机械设备时应考虑冬季低温对机械功率和动力造成的损失，功率、动力损失比率可根据实测获得。</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12.5.4</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动力设备的选型，应选择低温启动性能好，同时在冬季低温环境里功率降损小，工作性能可靠的设备。</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12.5.5</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掘进机械可选用大功率机械设备，以提高工作效率、缩短工期、减少人员工作量。</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12.5.6</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混凝土喷射机械宜配备两台以上，喷射混凝土拌合机械、注浆泵和压浆泵等设备应满足喷混凝土需求。</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12.5.7</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装卸运输机械应做好发动机预热和保温、选用低凝点柴油、强化放电能力、加大进气量、增加发动机保养次数、改善启动时间、增加清洗次数等措施。</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12.5.8</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通风机械配套应保障隧道内人员呼吸需求，保证空气新鲜。</w:t>
      </w:r>
    </w:p>
    <w:p>
      <w:pPr>
        <w:pStyle w:val="2"/>
        <w:rPr>
          <w:rFonts w:hint="eastAsia"/>
          <w:color w:val="auto"/>
          <w:highlight w:val="none"/>
          <w:lang w:val="en-US" w:eastAsia="zh-CN"/>
        </w:rPr>
      </w:pPr>
      <w:r>
        <w:rPr>
          <w:rFonts w:hint="eastAsia" w:ascii="Times New Roman" w:hAnsi="Times New Roman" w:eastAsia="仿宋" w:cs="Times New Roman"/>
          <w:b/>
          <w:bCs w:val="0"/>
          <w:i w:val="0"/>
          <w:color w:val="auto"/>
          <w:kern w:val="2"/>
          <w:sz w:val="32"/>
          <w:szCs w:val="32"/>
          <w:highlight w:val="none"/>
          <w:lang w:val="en-US" w:eastAsia="zh-CN" w:bidi="ar-SA"/>
        </w:rPr>
        <w:t>12.5.9</w:t>
      </w:r>
      <w:r>
        <w:rPr>
          <w:rFonts w:hint="eastAsia" w:cs="Times New Roman"/>
          <w:b/>
          <w:bCs w:val="0"/>
          <w:i w:val="0"/>
          <w:color w:val="auto"/>
          <w:kern w:val="2"/>
          <w:sz w:val="32"/>
          <w:szCs w:val="32"/>
          <w:highlight w:val="none"/>
          <w:lang w:val="en-US" w:eastAsia="zh-CN" w:bidi="ar-SA"/>
        </w:rPr>
        <w:t xml:space="preserve"> </w:t>
      </w:r>
      <w:r>
        <w:rPr>
          <w:rFonts w:hint="eastAsia"/>
          <w:color w:val="auto"/>
          <w:highlight w:val="none"/>
          <w:lang w:val="en-US" w:eastAsia="zh-CN"/>
        </w:rPr>
        <w:t>在冬期施工时，在洞口宜设置保温棚，或采用空气加热隧道通风机，保证隧道内空气温度。</w:t>
      </w:r>
    </w:p>
    <w:p>
      <w:pPr>
        <w:pStyle w:val="3"/>
        <w:rPr>
          <w:rFonts w:hint="eastAsia"/>
          <w:color w:val="auto"/>
          <w:highlight w:val="none"/>
        </w:rPr>
      </w:pPr>
      <w:bookmarkStart w:id="224" w:name="_Toc20700"/>
      <w:bookmarkStart w:id="225" w:name="_Toc25731"/>
      <w:bookmarkStart w:id="226" w:name="_Toc16849"/>
      <w:bookmarkStart w:id="227" w:name="_Toc5599"/>
      <w:bookmarkStart w:id="228" w:name="_Toc32372"/>
      <w:r>
        <w:rPr>
          <w:rFonts w:hint="eastAsia"/>
          <w:color w:val="auto"/>
          <w:highlight w:val="none"/>
        </w:rPr>
        <w:t>13</w:t>
      </w:r>
      <w:r>
        <w:rPr>
          <w:rFonts w:hint="eastAsia"/>
          <w:color w:val="auto"/>
          <w:highlight w:val="none"/>
          <w:lang w:val="en-US" w:eastAsia="zh-CN"/>
        </w:rPr>
        <w:t xml:space="preserve"> 管网工程</w:t>
      </w:r>
      <w:bookmarkEnd w:id="224"/>
      <w:bookmarkEnd w:id="225"/>
      <w:bookmarkEnd w:id="226"/>
      <w:bookmarkEnd w:id="227"/>
      <w:bookmarkEnd w:id="228"/>
    </w:p>
    <w:p>
      <w:pPr>
        <w:pStyle w:val="4"/>
        <w:rPr>
          <w:rFonts w:hint="default"/>
          <w:color w:val="auto"/>
          <w:highlight w:val="none"/>
        </w:rPr>
      </w:pPr>
      <w:bookmarkStart w:id="229" w:name="_Toc16659"/>
      <w:bookmarkStart w:id="230" w:name="_Toc25618"/>
      <w:bookmarkStart w:id="231" w:name="_Toc11686"/>
      <w:r>
        <w:rPr>
          <w:rFonts w:hint="eastAsia"/>
          <w:color w:val="auto"/>
          <w:highlight w:val="none"/>
          <w:lang w:val="en-US" w:eastAsia="zh-CN"/>
        </w:rPr>
        <w:t>13.1 一般规定</w:t>
      </w:r>
      <w:bookmarkEnd w:id="229"/>
      <w:bookmarkEnd w:id="230"/>
      <w:bookmarkEnd w:id="231"/>
    </w:p>
    <w:p>
      <w:pPr>
        <w:rPr>
          <w:rFonts w:hint="eastAsia" w:cs="宋体"/>
          <w:b/>
          <w:bCs w:val="0"/>
          <w:color w:val="auto"/>
          <w:highlight w:val="none"/>
          <w:lang w:val="en-US" w:eastAsia="zh-CN"/>
        </w:rPr>
      </w:pPr>
      <w:r>
        <w:rPr>
          <w:rFonts w:hint="eastAsia" w:cs="宋体"/>
          <w:b/>
          <w:bCs w:val="0"/>
          <w:color w:val="auto"/>
          <w:highlight w:val="none"/>
          <w:lang w:val="en-US" w:eastAsia="zh-CN"/>
        </w:rPr>
        <w:t xml:space="preserve">13.1.1 </w:t>
      </w:r>
      <w:r>
        <w:rPr>
          <w:rFonts w:hint="eastAsia" w:cs="宋体"/>
          <w:b w:val="0"/>
          <w:bCs/>
          <w:color w:val="auto"/>
          <w:highlight w:val="none"/>
          <w:lang w:val="en-US" w:eastAsia="zh-CN"/>
        </w:rPr>
        <w:t>管道不得铺设在冻结的地基上；管道安装过程中，应防止地基冻胀。</w:t>
      </w:r>
    </w:p>
    <w:p>
      <w:pPr>
        <w:rPr>
          <w:rFonts w:hint="eastAsia" w:cs="宋体"/>
          <w:b w:val="0"/>
          <w:bCs/>
          <w:color w:val="auto"/>
          <w:highlight w:val="none"/>
          <w:lang w:val="en-US" w:eastAsia="zh-CN"/>
        </w:rPr>
      </w:pPr>
      <w:r>
        <w:rPr>
          <w:rFonts w:hint="eastAsia"/>
          <w:b/>
          <w:bCs w:val="0"/>
          <w:color w:val="auto"/>
          <w:highlight w:val="none"/>
          <w:lang w:val="en-US" w:eastAsia="zh-CN"/>
        </w:rPr>
        <w:t>13.1.2</w:t>
      </w:r>
      <w:r>
        <w:rPr>
          <w:rFonts w:hint="eastAsia"/>
          <w:color w:val="auto"/>
          <w:highlight w:val="none"/>
          <w:lang w:val="en-US" w:eastAsia="zh-CN"/>
        </w:rPr>
        <w:t xml:space="preserve"> </w:t>
      </w:r>
      <w:r>
        <w:rPr>
          <w:rFonts w:hint="eastAsia" w:cs="宋体"/>
          <w:b w:val="0"/>
          <w:bCs/>
          <w:color w:val="auto"/>
          <w:highlight w:val="none"/>
          <w:lang w:val="en-US" w:eastAsia="zh-CN"/>
        </w:rPr>
        <w:t>检查井宜采用成品构件。</w:t>
      </w:r>
    </w:p>
    <w:p>
      <w:pPr>
        <w:pStyle w:val="2"/>
        <w:rPr>
          <w:rFonts w:hint="eastAsia"/>
          <w:highlight w:val="none"/>
          <w:lang w:val="en-US" w:eastAsia="zh-CN"/>
        </w:rPr>
      </w:pPr>
      <w:r>
        <w:rPr>
          <w:rFonts w:hint="eastAsia"/>
          <w:b/>
          <w:bCs w:val="0"/>
          <w:highlight w:val="none"/>
          <w:lang w:val="en-US" w:eastAsia="zh-CN"/>
        </w:rPr>
        <w:t>13.1.3</w:t>
      </w:r>
      <w:r>
        <w:rPr>
          <w:rFonts w:hint="eastAsia"/>
          <w:highlight w:val="none"/>
          <w:lang w:val="en-US" w:eastAsia="zh-CN"/>
        </w:rPr>
        <w:t xml:space="preserve"> 管道功能性试验应采取防冻措施。</w:t>
      </w:r>
    </w:p>
    <w:p>
      <w:pPr>
        <w:pStyle w:val="2"/>
        <w:rPr>
          <w:rFonts w:hint="default" w:eastAsia="仿宋"/>
          <w:highlight w:val="none"/>
          <w:lang w:val="en-US" w:eastAsia="zh-CN"/>
        </w:rPr>
      </w:pPr>
      <w:r>
        <w:rPr>
          <w:rFonts w:hint="eastAsia"/>
          <w:b/>
          <w:bCs w:val="0"/>
          <w:highlight w:val="none"/>
          <w:lang w:val="en-US" w:eastAsia="zh-CN"/>
        </w:rPr>
        <w:t>13.1.4</w:t>
      </w:r>
      <w:r>
        <w:rPr>
          <w:rFonts w:hint="eastAsia"/>
          <w:highlight w:val="none"/>
          <w:lang w:val="en-US" w:eastAsia="zh-CN"/>
        </w:rPr>
        <w:t xml:space="preserve"> 管道敷设除满足本导则规定外，尚应满足</w:t>
      </w:r>
      <w:r>
        <w:rPr>
          <w:rFonts w:hint="default"/>
          <w:highlight w:val="none"/>
          <w:lang w:val="en-US"/>
        </w:rPr>
        <w:t>《给水排水管道工程施工及验收规范》GB 50268</w:t>
      </w:r>
      <w:r>
        <w:rPr>
          <w:rFonts w:hint="eastAsia"/>
          <w:highlight w:val="none"/>
          <w:lang w:val="en-US" w:eastAsia="zh-CN"/>
        </w:rPr>
        <w:t>、</w:t>
      </w:r>
      <w:r>
        <w:rPr>
          <w:rFonts w:hint="eastAsia"/>
          <w:color w:val="auto"/>
          <w:highlight w:val="none"/>
          <w:lang w:val="en-US" w:eastAsia="zh-CN"/>
        </w:rPr>
        <w:t>《城镇供热管网工程施工及验收规范》CJJ 28、《城镇燃气输配工程施工及验收规范》CJJ 33、《城市地下通信塑料管道工程施工及验收规范》CECS 177等</w:t>
      </w:r>
      <w:r>
        <w:rPr>
          <w:rFonts w:hint="eastAsia"/>
          <w:highlight w:val="none"/>
          <w:lang w:val="en-US" w:eastAsia="zh-CN"/>
        </w:rPr>
        <w:t>相关规范、标准的规定。</w:t>
      </w:r>
    </w:p>
    <w:p>
      <w:pPr>
        <w:pStyle w:val="4"/>
        <w:rPr>
          <w:rFonts w:hint="default"/>
          <w:color w:val="auto"/>
          <w:highlight w:val="none"/>
        </w:rPr>
      </w:pPr>
      <w:bookmarkStart w:id="232" w:name="_Toc25351"/>
      <w:bookmarkStart w:id="233" w:name="_Toc19159"/>
      <w:bookmarkStart w:id="234" w:name="_Toc1933"/>
      <w:r>
        <w:rPr>
          <w:rFonts w:hint="eastAsia"/>
          <w:color w:val="auto"/>
          <w:highlight w:val="none"/>
          <w:lang w:val="en-US" w:eastAsia="zh-CN"/>
        </w:rPr>
        <w:t>13.2 管沟开挖与回填</w:t>
      </w:r>
      <w:bookmarkEnd w:id="232"/>
      <w:bookmarkEnd w:id="233"/>
      <w:bookmarkEnd w:id="234"/>
    </w:p>
    <w:p>
      <w:pPr>
        <w:rPr>
          <w:rFonts w:hint="eastAsia" w:cs="宋体"/>
          <w:b/>
          <w:bCs w:val="0"/>
          <w:color w:val="auto"/>
          <w:highlight w:val="none"/>
          <w:lang w:val="en-US" w:eastAsia="zh-CN"/>
        </w:rPr>
      </w:pPr>
      <w:r>
        <w:rPr>
          <w:rFonts w:hint="eastAsia" w:cs="宋体"/>
          <w:b/>
          <w:bCs w:val="0"/>
          <w:color w:val="auto"/>
          <w:highlight w:val="none"/>
          <w:lang w:val="en-US" w:eastAsia="zh-CN"/>
        </w:rPr>
        <w:t xml:space="preserve">13.2.1 </w:t>
      </w:r>
      <w:r>
        <w:rPr>
          <w:rFonts w:hint="eastAsia" w:cs="宋体"/>
          <w:b w:val="0"/>
          <w:bCs/>
          <w:color w:val="auto"/>
          <w:highlight w:val="none"/>
          <w:lang w:val="en-US" w:eastAsia="zh-CN"/>
        </w:rPr>
        <w:t>管沟土方开挖、地基处理、支护、回填应符合第3章相关规定。</w:t>
      </w:r>
    </w:p>
    <w:p>
      <w:pPr>
        <w:pStyle w:val="2"/>
        <w:rPr>
          <w:rFonts w:hint="eastAsia" w:cs="宋体"/>
          <w:b w:val="0"/>
          <w:bCs/>
          <w:color w:val="auto"/>
          <w:highlight w:val="none"/>
          <w:lang w:val="en-US" w:eastAsia="zh-CN"/>
        </w:rPr>
      </w:pPr>
      <w:r>
        <w:rPr>
          <w:rFonts w:hint="eastAsia" w:cs="宋体"/>
          <w:b/>
          <w:bCs w:val="0"/>
          <w:color w:val="auto"/>
          <w:highlight w:val="none"/>
          <w:lang w:val="en-US" w:eastAsia="zh-CN"/>
        </w:rPr>
        <w:t xml:space="preserve">13.2.2 </w:t>
      </w:r>
      <w:r>
        <w:rPr>
          <w:rFonts w:hint="eastAsia" w:cs="宋体"/>
          <w:b w:val="0"/>
          <w:bCs/>
          <w:color w:val="auto"/>
          <w:highlight w:val="none"/>
          <w:lang w:val="en-US" w:eastAsia="zh-CN"/>
        </w:rPr>
        <w:t>管沟开挖破坏路基与路面时，路基、路面恢复要符合第10章相关规定。</w:t>
      </w:r>
    </w:p>
    <w:p>
      <w:pPr>
        <w:pStyle w:val="4"/>
        <w:rPr>
          <w:rFonts w:hint="eastAsia" w:eastAsia="黑体"/>
          <w:color w:val="auto"/>
          <w:highlight w:val="none"/>
          <w:lang w:val="en-US" w:eastAsia="zh-CN"/>
        </w:rPr>
      </w:pPr>
      <w:bookmarkStart w:id="235" w:name="_Toc18127"/>
      <w:bookmarkStart w:id="236" w:name="_Toc24791"/>
      <w:bookmarkStart w:id="237" w:name="_Toc8345"/>
      <w:r>
        <w:rPr>
          <w:rFonts w:hint="eastAsia"/>
          <w:color w:val="auto"/>
          <w:highlight w:val="none"/>
          <w:lang w:val="en-US" w:eastAsia="zh-CN"/>
        </w:rPr>
        <w:t>13.3 管道敷设</w:t>
      </w:r>
      <w:bookmarkEnd w:id="235"/>
      <w:bookmarkEnd w:id="236"/>
      <w:bookmarkEnd w:id="237"/>
    </w:p>
    <w:p>
      <w:pPr>
        <w:rPr>
          <w:rFonts w:hint="eastAsia" w:cs="宋体"/>
          <w:b w:val="0"/>
          <w:bCs/>
          <w:color w:val="auto"/>
          <w:highlight w:val="none"/>
          <w:lang w:val="en-US" w:eastAsia="zh-CN"/>
        </w:rPr>
      </w:pPr>
      <w:r>
        <w:rPr>
          <w:rFonts w:hint="eastAsia" w:cs="宋体"/>
          <w:b/>
          <w:bCs w:val="0"/>
          <w:color w:val="auto"/>
          <w:highlight w:val="none"/>
          <w:lang w:val="en-US" w:eastAsia="zh-CN"/>
        </w:rPr>
        <w:t xml:space="preserve">13.3.1 </w:t>
      </w:r>
      <w:r>
        <w:rPr>
          <w:rFonts w:hint="eastAsia" w:cs="宋体"/>
          <w:b w:val="0"/>
          <w:bCs/>
          <w:color w:val="auto"/>
          <w:highlight w:val="none"/>
          <w:lang w:val="en-US" w:eastAsia="zh-CN"/>
        </w:rPr>
        <w:t>敷设混凝土管道要符合第9章相关规定，钢管道要符合第5章相关规定。</w:t>
      </w:r>
    </w:p>
    <w:p>
      <w:pPr>
        <w:pStyle w:val="2"/>
        <w:rPr>
          <w:rFonts w:hint="eastAsia" w:cs="宋体"/>
          <w:b w:val="0"/>
          <w:bCs/>
          <w:color w:val="auto"/>
          <w:highlight w:val="none"/>
          <w:lang w:val="en-US" w:eastAsia="zh-CN"/>
        </w:rPr>
      </w:pPr>
      <w:r>
        <w:rPr>
          <w:rFonts w:hint="eastAsia" w:cs="宋体"/>
          <w:b/>
          <w:bCs w:val="0"/>
          <w:color w:val="auto"/>
          <w:highlight w:val="none"/>
          <w:lang w:val="en-US" w:eastAsia="zh-CN"/>
        </w:rPr>
        <w:t>13.3.2</w:t>
      </w:r>
      <w:r>
        <w:rPr>
          <w:rFonts w:hint="eastAsia" w:cs="宋体"/>
          <w:b w:val="0"/>
          <w:bCs/>
          <w:color w:val="auto"/>
          <w:highlight w:val="none"/>
          <w:lang w:val="en-US" w:eastAsia="zh-CN"/>
        </w:rPr>
        <w:t xml:space="preserve"> 冬期钢管道及连接件防腐不宜采用环氧煤沥青涂料；采用石油沥青涂料时，应采取冬期施工措施。冬期气温等于或低于沥青涂料脆化温度时，不得起吊、运输和铺设。</w:t>
      </w:r>
    </w:p>
    <w:p>
      <w:pPr>
        <w:pStyle w:val="3"/>
        <w:rPr>
          <w:color w:val="auto"/>
          <w:highlight w:val="none"/>
        </w:rPr>
      </w:pPr>
      <w:bookmarkStart w:id="238" w:name="_Toc6718"/>
      <w:bookmarkStart w:id="239" w:name="_Toc20048"/>
      <w:bookmarkStart w:id="240" w:name="_Toc8815"/>
      <w:bookmarkStart w:id="241" w:name="_Toc28155"/>
      <w:bookmarkStart w:id="242" w:name="_Toc8972"/>
      <w:bookmarkStart w:id="243" w:name="_Toc31639"/>
      <w:r>
        <w:rPr>
          <w:rFonts w:hint="eastAsia"/>
          <w:color w:val="auto"/>
          <w:highlight w:val="none"/>
        </w:rPr>
        <w:t>1</w:t>
      </w:r>
      <w:r>
        <w:rPr>
          <w:rFonts w:hint="eastAsia"/>
          <w:color w:val="auto"/>
          <w:highlight w:val="none"/>
          <w:lang w:val="en-US" w:eastAsia="zh-CN"/>
        </w:rPr>
        <w:t xml:space="preserve">4 </w:t>
      </w:r>
      <w:r>
        <w:rPr>
          <w:rFonts w:hint="eastAsia"/>
          <w:color w:val="auto"/>
          <w:highlight w:val="none"/>
        </w:rPr>
        <w:t>越冬工程维护</w:t>
      </w:r>
      <w:bookmarkEnd w:id="238"/>
      <w:bookmarkEnd w:id="239"/>
      <w:bookmarkEnd w:id="240"/>
    </w:p>
    <w:p>
      <w:pPr>
        <w:pStyle w:val="4"/>
        <w:rPr>
          <w:color w:val="auto"/>
          <w:highlight w:val="none"/>
        </w:rPr>
      </w:pPr>
      <w:bookmarkStart w:id="244" w:name="_Toc20620"/>
      <w:bookmarkStart w:id="245" w:name="_Toc11764"/>
      <w:bookmarkStart w:id="246" w:name="_Toc4265"/>
      <w:r>
        <w:rPr>
          <w:rFonts w:hint="eastAsia"/>
          <w:color w:val="auto"/>
          <w:highlight w:val="none"/>
        </w:rPr>
        <w:t>1</w:t>
      </w:r>
      <w:r>
        <w:rPr>
          <w:rFonts w:hint="eastAsia"/>
          <w:color w:val="auto"/>
          <w:highlight w:val="none"/>
          <w:lang w:val="en-US" w:eastAsia="zh-CN"/>
        </w:rPr>
        <w:t>4</w:t>
      </w:r>
      <w:r>
        <w:rPr>
          <w:rFonts w:hint="eastAsia"/>
          <w:color w:val="auto"/>
          <w:highlight w:val="none"/>
        </w:rPr>
        <w:t>.1 一般规定</w:t>
      </w:r>
      <w:bookmarkEnd w:id="241"/>
      <w:bookmarkEnd w:id="242"/>
      <w:bookmarkEnd w:id="244"/>
      <w:bookmarkEnd w:id="245"/>
      <w:bookmarkEnd w:id="246"/>
    </w:p>
    <w:p>
      <w:pPr>
        <w:rPr>
          <w:color w:val="auto"/>
          <w:highlight w:val="none"/>
        </w:rPr>
      </w:pPr>
      <w:r>
        <w:rPr>
          <w:rFonts w:hint="eastAsia" w:cs="宋体"/>
          <w:b/>
          <w:bCs w:val="0"/>
          <w:color w:val="auto"/>
          <w:highlight w:val="none"/>
          <w:lang w:eastAsia="zh-CN"/>
        </w:rPr>
        <w:t>14.</w:t>
      </w:r>
      <w:r>
        <w:rPr>
          <w:rFonts w:hint="eastAsia" w:cs="宋体"/>
          <w:b/>
          <w:bCs w:val="0"/>
          <w:color w:val="auto"/>
          <w:highlight w:val="none"/>
        </w:rPr>
        <w:t xml:space="preserve">1.1 </w:t>
      </w:r>
      <w:r>
        <w:rPr>
          <w:rFonts w:hint="eastAsia"/>
          <w:color w:val="auto"/>
          <w:highlight w:val="none"/>
        </w:rPr>
        <w:t>越冬维护工程应编制专项施工方案，方案包含维护周期、维护部位、维护措施、安全及应急措施及计算书。</w:t>
      </w:r>
    </w:p>
    <w:p>
      <w:pPr>
        <w:pStyle w:val="2"/>
        <w:rPr>
          <w:color w:val="auto"/>
          <w:highlight w:val="none"/>
        </w:rPr>
      </w:pPr>
      <w:r>
        <w:rPr>
          <w:rFonts w:hint="eastAsia"/>
          <w:b/>
          <w:bCs w:val="0"/>
          <w:color w:val="auto"/>
          <w:highlight w:val="none"/>
          <w:lang w:eastAsia="zh-CN"/>
        </w:rPr>
        <w:t>14.</w:t>
      </w:r>
      <w:r>
        <w:rPr>
          <w:rFonts w:hint="eastAsia"/>
          <w:b/>
          <w:bCs w:val="0"/>
          <w:color w:val="auto"/>
          <w:highlight w:val="none"/>
        </w:rPr>
        <w:t xml:space="preserve">1.2 </w:t>
      </w:r>
      <w:r>
        <w:rPr>
          <w:rFonts w:hint="eastAsia"/>
          <w:color w:val="auto"/>
          <w:highlight w:val="none"/>
        </w:rPr>
        <w:t>维护措施应综合考虑项目形象进度、地质水文、当地气温及地基土的冻胀特征和最大冻胀深度、周边环境等因素。</w:t>
      </w:r>
    </w:p>
    <w:p>
      <w:pPr>
        <w:pStyle w:val="2"/>
        <w:rPr>
          <w:color w:val="auto"/>
          <w:highlight w:val="none"/>
        </w:rPr>
      </w:pPr>
      <w:r>
        <w:rPr>
          <w:rFonts w:hint="eastAsia"/>
          <w:b/>
          <w:bCs w:val="0"/>
          <w:color w:val="auto"/>
          <w:highlight w:val="none"/>
          <w:lang w:eastAsia="zh-CN"/>
        </w:rPr>
        <w:t>14.</w:t>
      </w:r>
      <w:r>
        <w:rPr>
          <w:rFonts w:hint="eastAsia"/>
          <w:b/>
          <w:bCs w:val="0"/>
          <w:color w:val="auto"/>
          <w:highlight w:val="none"/>
        </w:rPr>
        <w:t xml:space="preserve">1.3 </w:t>
      </w:r>
      <w:r>
        <w:rPr>
          <w:rFonts w:hint="eastAsia"/>
          <w:color w:val="auto"/>
          <w:highlight w:val="none"/>
        </w:rPr>
        <w:t>越冬维护保温材料选用应就地取材，综合考虑安全性、施工便捷性、经济性等因素，保温层的厚度应由热工计算确定。</w:t>
      </w:r>
    </w:p>
    <w:p>
      <w:pPr>
        <w:pStyle w:val="2"/>
        <w:rPr>
          <w:color w:val="auto"/>
          <w:highlight w:val="none"/>
        </w:rPr>
      </w:pPr>
      <w:r>
        <w:rPr>
          <w:rFonts w:hint="eastAsia"/>
          <w:b/>
          <w:bCs w:val="0"/>
          <w:color w:val="auto"/>
          <w:highlight w:val="none"/>
          <w:lang w:eastAsia="zh-CN"/>
        </w:rPr>
        <w:t>14.</w:t>
      </w:r>
      <w:r>
        <w:rPr>
          <w:rFonts w:hint="eastAsia"/>
          <w:b/>
          <w:bCs w:val="0"/>
          <w:color w:val="auto"/>
          <w:highlight w:val="none"/>
        </w:rPr>
        <w:t xml:space="preserve">1.4 </w:t>
      </w:r>
      <w:r>
        <w:rPr>
          <w:rFonts w:hint="eastAsia"/>
          <w:color w:val="auto"/>
          <w:highlight w:val="none"/>
        </w:rPr>
        <w:t>越冬维护期间应定期进行测温、测量并留存记录。</w:t>
      </w:r>
    </w:p>
    <w:p>
      <w:pPr>
        <w:pStyle w:val="4"/>
        <w:rPr>
          <w:color w:val="auto"/>
          <w:highlight w:val="none"/>
        </w:rPr>
      </w:pPr>
      <w:bookmarkStart w:id="247" w:name="_Toc32214"/>
      <w:bookmarkStart w:id="248" w:name="_Toc7637"/>
      <w:bookmarkStart w:id="249" w:name="_Toc12398"/>
      <w:bookmarkStart w:id="250" w:name="_Toc29400"/>
      <w:bookmarkStart w:id="251" w:name="_Toc21757"/>
      <w:r>
        <w:rPr>
          <w:rFonts w:hint="eastAsia"/>
          <w:color w:val="auto"/>
          <w:highlight w:val="none"/>
          <w:lang w:eastAsia="zh-CN"/>
        </w:rPr>
        <w:t>14.</w:t>
      </w:r>
      <w:r>
        <w:rPr>
          <w:rFonts w:hint="eastAsia"/>
          <w:color w:val="auto"/>
          <w:highlight w:val="none"/>
        </w:rPr>
        <w:t>2</w:t>
      </w:r>
      <w:bookmarkEnd w:id="247"/>
      <w:r>
        <w:rPr>
          <w:rFonts w:hint="eastAsia"/>
          <w:color w:val="auto"/>
          <w:highlight w:val="none"/>
        </w:rPr>
        <w:t xml:space="preserve"> 永久工程</w:t>
      </w:r>
      <w:bookmarkEnd w:id="248"/>
      <w:bookmarkEnd w:id="249"/>
      <w:bookmarkEnd w:id="250"/>
      <w:bookmarkEnd w:id="251"/>
    </w:p>
    <w:p>
      <w:pPr>
        <w:pStyle w:val="2"/>
        <w:rPr>
          <w:color w:val="auto"/>
          <w:highlight w:val="none"/>
        </w:rPr>
      </w:pPr>
      <w:r>
        <w:rPr>
          <w:rFonts w:hint="eastAsia"/>
          <w:b/>
          <w:bCs w:val="0"/>
          <w:color w:val="auto"/>
          <w:highlight w:val="none"/>
          <w:lang w:eastAsia="zh-CN"/>
        </w:rPr>
        <w:t>14.</w:t>
      </w:r>
      <w:r>
        <w:rPr>
          <w:rFonts w:hint="eastAsia"/>
          <w:b/>
          <w:bCs w:val="0"/>
          <w:color w:val="auto"/>
          <w:highlight w:val="none"/>
        </w:rPr>
        <w:t xml:space="preserve">2.1 </w:t>
      </w:r>
      <w:r>
        <w:rPr>
          <w:rFonts w:hint="eastAsia"/>
          <w:color w:val="auto"/>
          <w:highlight w:val="none"/>
        </w:rPr>
        <w:t>地基及工程桩越冬维护，当项目不进行地上结构施工时，可预留冻土深度范围土体不开挖，待越冬维护解除后将上部土体挖出；当项目工期紧张亦可采用保温材料覆盖的方式进行维护。</w:t>
      </w:r>
    </w:p>
    <w:p>
      <w:pPr>
        <w:pStyle w:val="2"/>
        <w:rPr>
          <w:color w:val="auto"/>
          <w:highlight w:val="none"/>
        </w:rPr>
      </w:pPr>
      <w:r>
        <w:rPr>
          <w:rFonts w:hint="eastAsia"/>
          <w:b/>
          <w:bCs w:val="0"/>
          <w:color w:val="auto"/>
          <w:highlight w:val="none"/>
          <w:lang w:eastAsia="zh-CN"/>
        </w:rPr>
        <w:t>14.</w:t>
      </w:r>
      <w:r>
        <w:rPr>
          <w:rFonts w:hint="eastAsia"/>
          <w:b/>
          <w:bCs w:val="0"/>
          <w:color w:val="auto"/>
          <w:highlight w:val="none"/>
        </w:rPr>
        <w:t xml:space="preserve">2.2 </w:t>
      </w:r>
      <w:r>
        <w:rPr>
          <w:rFonts w:hint="eastAsia"/>
          <w:color w:val="auto"/>
          <w:highlight w:val="none"/>
        </w:rPr>
        <w:t>筏板、垫层等混凝土结构可采用保温材料进行覆盖，保温材料厚度计算应考虑混凝土结构自身保温作用，覆盖范围应超出结构边缘外冻土深度。</w:t>
      </w:r>
    </w:p>
    <w:p>
      <w:pPr>
        <w:pStyle w:val="2"/>
        <w:rPr>
          <w:color w:val="auto"/>
          <w:highlight w:val="none"/>
        </w:rPr>
      </w:pPr>
      <w:r>
        <w:rPr>
          <w:rFonts w:hint="eastAsia"/>
          <w:b/>
          <w:bCs w:val="0"/>
          <w:color w:val="auto"/>
          <w:highlight w:val="none"/>
          <w:lang w:eastAsia="zh-CN"/>
        </w:rPr>
        <w:t>14.</w:t>
      </w:r>
      <w:r>
        <w:rPr>
          <w:rFonts w:hint="eastAsia"/>
          <w:b/>
          <w:bCs w:val="0"/>
          <w:color w:val="auto"/>
          <w:highlight w:val="none"/>
        </w:rPr>
        <w:t xml:space="preserve">2.3 </w:t>
      </w:r>
      <w:r>
        <w:rPr>
          <w:rFonts w:hint="eastAsia"/>
          <w:color w:val="auto"/>
          <w:highlight w:val="none"/>
        </w:rPr>
        <w:t>独立基础、条形基础、地梁、设备基础等可采用保温材料进行覆盖，保温材料覆盖范围应超出结构边缘外冻土深度。</w:t>
      </w:r>
    </w:p>
    <w:p>
      <w:pPr>
        <w:pStyle w:val="2"/>
        <w:rPr>
          <w:color w:val="auto"/>
          <w:highlight w:val="none"/>
        </w:rPr>
      </w:pPr>
      <w:r>
        <w:rPr>
          <w:rFonts w:hint="eastAsia"/>
          <w:b/>
          <w:bCs w:val="0"/>
          <w:color w:val="auto"/>
          <w:highlight w:val="none"/>
          <w:lang w:eastAsia="zh-CN"/>
        </w:rPr>
        <w:t>14.</w:t>
      </w:r>
      <w:r>
        <w:rPr>
          <w:rFonts w:hint="eastAsia"/>
          <w:b/>
          <w:bCs w:val="0"/>
          <w:color w:val="auto"/>
          <w:highlight w:val="none"/>
        </w:rPr>
        <w:t xml:space="preserve">2.4 </w:t>
      </w:r>
      <w:r>
        <w:rPr>
          <w:rFonts w:hint="eastAsia"/>
          <w:color w:val="auto"/>
          <w:highlight w:val="none"/>
        </w:rPr>
        <w:t>肥槽或地下室顶板应在冬期前回填至设计标高，当不具备回填条件时，可填充松土或采用保温材料覆盖槽底或顶板。</w:t>
      </w:r>
    </w:p>
    <w:p>
      <w:pPr>
        <w:spacing w:line="276" w:lineRule="auto"/>
        <w:rPr>
          <w:rFonts w:eastAsia="仿宋_GB2312" w:cstheme="minorBidi"/>
          <w:color w:val="auto"/>
          <w:szCs w:val="21"/>
          <w:highlight w:val="none"/>
        </w:rPr>
      </w:pPr>
      <w:r>
        <w:rPr>
          <w:rFonts w:hint="eastAsia" w:cs="宋体"/>
          <w:b/>
          <w:bCs w:val="0"/>
          <w:color w:val="auto"/>
          <w:highlight w:val="none"/>
          <w:lang w:eastAsia="zh-CN"/>
        </w:rPr>
        <w:t>14.</w:t>
      </w:r>
      <w:r>
        <w:rPr>
          <w:rFonts w:hint="eastAsia" w:cs="宋体"/>
          <w:b/>
          <w:bCs w:val="0"/>
          <w:color w:val="auto"/>
          <w:highlight w:val="none"/>
        </w:rPr>
        <w:t xml:space="preserve">2.5 </w:t>
      </w:r>
      <w:r>
        <w:rPr>
          <w:rFonts w:hint="eastAsia" w:eastAsia="仿宋_GB2312" w:cstheme="minorBidi"/>
          <w:color w:val="auto"/>
          <w:szCs w:val="21"/>
          <w:highlight w:val="none"/>
        </w:rPr>
        <w:t>结构预留插筋、后浇带钢筋，应避免钢筋受到雨雪腐蚀，可采用刷水泥浆的方法对外露钢筋进行越冬维护。</w:t>
      </w:r>
    </w:p>
    <w:p>
      <w:pPr>
        <w:pStyle w:val="2"/>
        <w:rPr>
          <w:rFonts w:eastAsia="仿宋_GB2312" w:cstheme="minorBidi"/>
          <w:color w:val="auto"/>
          <w:szCs w:val="21"/>
          <w:highlight w:val="none"/>
        </w:rPr>
      </w:pPr>
      <w:r>
        <w:rPr>
          <w:rFonts w:hint="eastAsia"/>
          <w:b/>
          <w:bCs w:val="0"/>
          <w:color w:val="auto"/>
          <w:highlight w:val="none"/>
          <w:lang w:eastAsia="zh-CN"/>
        </w:rPr>
        <w:t>14.</w:t>
      </w:r>
      <w:r>
        <w:rPr>
          <w:rFonts w:hint="eastAsia"/>
          <w:b/>
          <w:bCs w:val="0"/>
          <w:color w:val="auto"/>
          <w:highlight w:val="none"/>
        </w:rPr>
        <w:t xml:space="preserve">3.6 </w:t>
      </w:r>
      <w:r>
        <w:rPr>
          <w:rFonts w:hint="eastAsia"/>
          <w:color w:val="auto"/>
          <w:highlight w:val="none"/>
        </w:rPr>
        <w:t>地下室后浇带、风井洞口及通往地下室楼梯口、坡道口等洞口应进行防护，可</w:t>
      </w:r>
      <w:r>
        <w:rPr>
          <w:rFonts w:hint="eastAsia" w:eastAsia="仿宋_GB2312" w:cstheme="minorBidi"/>
          <w:color w:val="auto"/>
          <w:szCs w:val="21"/>
          <w:highlight w:val="none"/>
        </w:rPr>
        <w:t>采用钢管、竹胶板及方木对其进行封闭维护，顶部或侧面采用保温材料压缝铺设。</w:t>
      </w:r>
    </w:p>
    <w:p>
      <w:pPr>
        <w:pStyle w:val="2"/>
        <w:rPr>
          <w:color w:val="auto"/>
          <w:highlight w:val="none"/>
        </w:rPr>
      </w:pPr>
      <w:r>
        <w:rPr>
          <w:rFonts w:hint="eastAsia"/>
          <w:b/>
          <w:bCs w:val="0"/>
          <w:color w:val="auto"/>
          <w:highlight w:val="none"/>
          <w:lang w:eastAsia="zh-CN"/>
        </w:rPr>
        <w:t>14.</w:t>
      </w:r>
      <w:r>
        <w:rPr>
          <w:rFonts w:hint="eastAsia"/>
          <w:b/>
          <w:bCs w:val="0"/>
          <w:color w:val="auto"/>
          <w:highlight w:val="none"/>
        </w:rPr>
        <w:t xml:space="preserve">2.7 </w:t>
      </w:r>
      <w:r>
        <w:rPr>
          <w:rFonts w:hint="eastAsia"/>
          <w:color w:val="auto"/>
          <w:highlight w:val="none"/>
        </w:rPr>
        <w:t>供水、供热系统试水、试压后，不能立即投入使用时，在入冬前应将系统内的存、积水排净。</w:t>
      </w:r>
    </w:p>
    <w:p>
      <w:pPr>
        <w:pStyle w:val="4"/>
        <w:rPr>
          <w:color w:val="auto"/>
          <w:highlight w:val="none"/>
        </w:rPr>
      </w:pPr>
      <w:bookmarkStart w:id="252" w:name="_Toc5534"/>
      <w:bookmarkStart w:id="253" w:name="_Toc26124"/>
      <w:bookmarkStart w:id="254" w:name="_Toc14354"/>
      <w:bookmarkStart w:id="255" w:name="_Toc26977"/>
      <w:r>
        <w:rPr>
          <w:rFonts w:hint="eastAsia"/>
          <w:color w:val="auto"/>
          <w:highlight w:val="none"/>
          <w:lang w:eastAsia="zh-CN"/>
        </w:rPr>
        <w:t>14.</w:t>
      </w:r>
      <w:r>
        <w:rPr>
          <w:color w:val="auto"/>
          <w:highlight w:val="none"/>
        </w:rPr>
        <w:t>3</w:t>
      </w:r>
      <w:r>
        <w:rPr>
          <w:rFonts w:hint="eastAsia"/>
          <w:color w:val="auto"/>
          <w:highlight w:val="none"/>
        </w:rPr>
        <w:t xml:space="preserve"> 临时工程</w:t>
      </w:r>
      <w:bookmarkEnd w:id="252"/>
      <w:bookmarkEnd w:id="253"/>
      <w:bookmarkEnd w:id="254"/>
      <w:bookmarkEnd w:id="255"/>
    </w:p>
    <w:p>
      <w:pPr>
        <w:pStyle w:val="2"/>
        <w:rPr>
          <w:color w:val="auto"/>
          <w:highlight w:val="none"/>
        </w:rPr>
      </w:pPr>
      <w:r>
        <w:rPr>
          <w:rFonts w:hint="eastAsia"/>
          <w:b/>
          <w:bCs w:val="0"/>
          <w:color w:val="auto"/>
          <w:highlight w:val="none"/>
          <w:lang w:eastAsia="zh-CN"/>
        </w:rPr>
        <w:t>14.</w:t>
      </w:r>
      <w:r>
        <w:rPr>
          <w:rFonts w:hint="eastAsia"/>
          <w:b/>
          <w:bCs w:val="0"/>
          <w:color w:val="auto"/>
          <w:highlight w:val="none"/>
        </w:rPr>
        <w:t xml:space="preserve">3.1 </w:t>
      </w:r>
      <w:r>
        <w:rPr>
          <w:rFonts w:hint="eastAsia"/>
          <w:color w:val="auto"/>
          <w:highlight w:val="none"/>
        </w:rPr>
        <w:t>支撑在基土上的雨篷、阳台等结构的临时支柱，入冬后不能拆除时，其支点应采取保温防冻胀措施。</w:t>
      </w:r>
    </w:p>
    <w:p>
      <w:pPr>
        <w:pStyle w:val="2"/>
        <w:rPr>
          <w:color w:val="auto"/>
          <w:highlight w:val="none"/>
        </w:rPr>
      </w:pPr>
      <w:r>
        <w:rPr>
          <w:rFonts w:hint="eastAsia"/>
          <w:b/>
          <w:bCs w:val="0"/>
          <w:color w:val="auto"/>
          <w:highlight w:val="none"/>
          <w:lang w:eastAsia="zh-CN"/>
        </w:rPr>
        <w:t>14.</w:t>
      </w:r>
      <w:r>
        <w:rPr>
          <w:rFonts w:hint="eastAsia"/>
          <w:b/>
          <w:bCs w:val="0"/>
          <w:color w:val="auto"/>
          <w:highlight w:val="none"/>
        </w:rPr>
        <w:t xml:space="preserve">3.2 </w:t>
      </w:r>
      <w:r>
        <w:rPr>
          <w:rFonts w:hint="eastAsia"/>
          <w:color w:val="auto"/>
          <w:highlight w:val="none"/>
        </w:rPr>
        <w:t>外架应做专项检查，</w:t>
      </w:r>
      <w:r>
        <w:rPr>
          <w:rFonts w:hint="eastAsia" w:eastAsia="仿宋_GB2312" w:cstheme="minorBidi"/>
          <w:color w:val="auto"/>
          <w:szCs w:val="21"/>
          <w:highlight w:val="none"/>
        </w:rPr>
        <w:t>确保架体上（包括水平安全网上）的建筑垃圾、模板等材料应清理干净，安全网绑扎牢固，钢板网拧紧牢固。落地式脚手架应对架体底部覆盖保温材料，避免底部土壤受冻，造成架体变形。</w:t>
      </w:r>
    </w:p>
    <w:p>
      <w:pPr>
        <w:pStyle w:val="2"/>
        <w:rPr>
          <w:color w:val="auto"/>
          <w:highlight w:val="none"/>
        </w:rPr>
      </w:pPr>
      <w:r>
        <w:rPr>
          <w:rFonts w:hint="eastAsia"/>
          <w:b/>
          <w:bCs w:val="0"/>
          <w:color w:val="auto"/>
          <w:highlight w:val="none"/>
          <w:lang w:eastAsia="zh-CN"/>
        </w:rPr>
        <w:t>14.</w:t>
      </w:r>
      <w:r>
        <w:rPr>
          <w:rFonts w:hint="eastAsia"/>
          <w:b/>
          <w:bCs w:val="0"/>
          <w:color w:val="auto"/>
          <w:highlight w:val="none"/>
        </w:rPr>
        <w:t xml:space="preserve">3.3 </w:t>
      </w:r>
      <w:r>
        <w:rPr>
          <w:rFonts w:hint="eastAsia"/>
          <w:color w:val="auto"/>
          <w:highlight w:val="none"/>
        </w:rPr>
        <w:t>施工机械应撤掉电源，门上锁并贴封条。塔吊、电梯基础底部如与土壤接触，顶部覆盖保温材料进行防护，防止冻胀。</w:t>
      </w:r>
    </w:p>
    <w:p>
      <w:pPr>
        <w:pStyle w:val="2"/>
        <w:rPr>
          <w:rFonts w:eastAsia="仿宋_GB2312" w:cstheme="minorBidi"/>
          <w:color w:val="auto"/>
          <w:szCs w:val="21"/>
          <w:highlight w:val="none"/>
        </w:rPr>
      </w:pPr>
      <w:r>
        <w:rPr>
          <w:rFonts w:hint="eastAsia"/>
          <w:b/>
          <w:bCs w:val="0"/>
          <w:color w:val="auto"/>
          <w:highlight w:val="none"/>
          <w:lang w:eastAsia="zh-CN"/>
        </w:rPr>
        <w:t>14.</w:t>
      </w:r>
      <w:r>
        <w:rPr>
          <w:rFonts w:hint="eastAsia"/>
          <w:b/>
          <w:bCs w:val="0"/>
          <w:color w:val="auto"/>
          <w:highlight w:val="none"/>
        </w:rPr>
        <w:t xml:space="preserve">3.4 </w:t>
      </w:r>
      <w:r>
        <w:rPr>
          <w:rFonts w:hint="eastAsia" w:eastAsia="仿宋_GB2312" w:cstheme="minorBidi"/>
          <w:color w:val="auto"/>
          <w:szCs w:val="21"/>
          <w:highlight w:val="none"/>
        </w:rPr>
        <w:t>钢筋、模板、木方等原材料及半成品防护应码放整齐，采用下垫上盖，覆盖严密，避免钢筋锈蚀，模板、木方、水泥等材料受潮。</w:t>
      </w:r>
    </w:p>
    <w:p>
      <w:pPr>
        <w:rPr>
          <w:color w:val="auto"/>
          <w:highlight w:val="none"/>
        </w:rPr>
      </w:pPr>
      <w:r>
        <w:rPr>
          <w:rFonts w:hint="eastAsia" w:cs="宋体"/>
          <w:b/>
          <w:bCs w:val="0"/>
          <w:color w:val="auto"/>
          <w:highlight w:val="none"/>
          <w:lang w:eastAsia="zh-CN"/>
        </w:rPr>
        <w:t>14.</w:t>
      </w:r>
      <w:r>
        <w:rPr>
          <w:rFonts w:hint="eastAsia" w:cs="宋体"/>
          <w:b/>
          <w:bCs w:val="0"/>
          <w:color w:val="auto"/>
          <w:highlight w:val="none"/>
        </w:rPr>
        <w:t xml:space="preserve">3.5 </w:t>
      </w:r>
      <w:r>
        <w:rPr>
          <w:rFonts w:hint="eastAsia"/>
          <w:color w:val="auto"/>
          <w:highlight w:val="none"/>
        </w:rPr>
        <w:t>临时用水如食堂、宿舍、办公区、厕所等冬季不使用时，入冬前应将系统内的残存积水排净，避免冻胀破坏管道。临时消防用水管道应采取保温措施包裹，可采用电伴热、岩棉等材料，确保冬维期间消防用水正常使用。</w:t>
      </w:r>
    </w:p>
    <w:p>
      <w:pPr>
        <w:spacing w:line="276" w:lineRule="auto"/>
        <w:rPr>
          <w:rFonts w:eastAsia="仿宋_GB2312" w:cstheme="minorBidi"/>
          <w:color w:val="auto"/>
          <w:szCs w:val="21"/>
          <w:highlight w:val="none"/>
        </w:rPr>
      </w:pPr>
      <w:r>
        <w:rPr>
          <w:rFonts w:hint="eastAsia" w:cs="宋体"/>
          <w:b/>
          <w:bCs w:val="0"/>
          <w:color w:val="auto"/>
          <w:highlight w:val="none"/>
          <w:lang w:eastAsia="zh-CN"/>
        </w:rPr>
        <w:t>14.</w:t>
      </w:r>
      <w:r>
        <w:rPr>
          <w:rFonts w:hint="eastAsia" w:cs="宋体"/>
          <w:b/>
          <w:bCs w:val="0"/>
          <w:color w:val="auto"/>
          <w:highlight w:val="none"/>
        </w:rPr>
        <w:t xml:space="preserve">3.6 </w:t>
      </w:r>
      <w:r>
        <w:rPr>
          <w:rFonts w:hint="eastAsia" w:eastAsia="仿宋_GB2312" w:cstheme="minorBidi"/>
          <w:color w:val="auto"/>
          <w:szCs w:val="21"/>
          <w:highlight w:val="none"/>
        </w:rPr>
        <w:t>临时用电应由专职电工进行全面检修，所有生产用电及职工宿舍全部拉闸断电，可保留越冬维护人员办公、生活房间及现场照明用电，其二级配电箱及开关箱应上锁。施工用二级配电箱及开关箱均拆除，存放在库房内；未拆除的配电箱应进行防雨雪防护。</w:t>
      </w:r>
    </w:p>
    <w:p>
      <w:pPr>
        <w:pStyle w:val="2"/>
        <w:rPr>
          <w:rFonts w:ascii="宋体" w:hAnsi="宋体" w:eastAsia="宋体"/>
          <w:color w:val="auto"/>
          <w:highlight w:val="none"/>
        </w:rPr>
      </w:pPr>
      <w:r>
        <w:rPr>
          <w:rFonts w:hint="eastAsia"/>
          <w:b/>
          <w:bCs w:val="0"/>
          <w:color w:val="auto"/>
          <w:highlight w:val="none"/>
          <w:lang w:eastAsia="zh-CN"/>
        </w:rPr>
        <w:t>14.</w:t>
      </w:r>
      <w:r>
        <w:rPr>
          <w:rFonts w:hint="eastAsia"/>
          <w:b/>
          <w:bCs w:val="0"/>
          <w:color w:val="auto"/>
          <w:highlight w:val="none"/>
        </w:rPr>
        <w:t xml:space="preserve">3.7 </w:t>
      </w:r>
      <w:r>
        <w:rPr>
          <w:rFonts w:hint="eastAsia"/>
          <w:color w:val="auto"/>
          <w:highlight w:val="none"/>
        </w:rPr>
        <w:t>对于有沉降观测要求的建（构）筑物，应会同有关单位做沉降观测记录，维护期间不能停止。</w:t>
      </w:r>
    </w:p>
    <w:p>
      <w:pPr>
        <w:pStyle w:val="3"/>
        <w:rPr>
          <w:color w:val="auto"/>
          <w:highlight w:val="none"/>
        </w:rPr>
      </w:pPr>
      <w:bookmarkStart w:id="256" w:name="_Toc14685"/>
      <w:bookmarkStart w:id="257" w:name="_Toc23147"/>
      <w:bookmarkStart w:id="258" w:name="_Toc15498"/>
      <w:r>
        <w:rPr>
          <w:rFonts w:hint="eastAsia"/>
          <w:color w:val="auto"/>
          <w:highlight w:val="none"/>
        </w:rPr>
        <w:t>1</w:t>
      </w:r>
      <w:r>
        <w:rPr>
          <w:rFonts w:hint="eastAsia"/>
          <w:color w:val="auto"/>
          <w:highlight w:val="none"/>
          <w:lang w:val="en-US" w:eastAsia="zh-CN"/>
        </w:rPr>
        <w:t>5 安全管理</w:t>
      </w:r>
      <w:bookmarkEnd w:id="256"/>
      <w:bookmarkEnd w:id="257"/>
      <w:bookmarkEnd w:id="258"/>
    </w:p>
    <w:p>
      <w:pPr>
        <w:pStyle w:val="2"/>
        <w:rPr>
          <w:color w:val="auto"/>
          <w:highlight w:val="none"/>
        </w:rPr>
      </w:pPr>
      <w:r>
        <w:rPr>
          <w:rFonts w:hint="eastAsia"/>
          <w:b/>
          <w:bCs w:val="0"/>
          <w:color w:val="auto"/>
          <w:highlight w:val="none"/>
          <w:lang w:eastAsia="zh-CN"/>
        </w:rPr>
        <w:t>15.</w:t>
      </w:r>
      <w:r>
        <w:rPr>
          <w:rFonts w:hint="eastAsia"/>
          <w:b/>
          <w:bCs w:val="0"/>
          <w:color w:val="auto"/>
          <w:highlight w:val="none"/>
        </w:rPr>
        <w:t>1</w:t>
      </w:r>
      <w:r>
        <w:rPr>
          <w:rFonts w:hint="eastAsia"/>
          <w:color w:val="auto"/>
          <w:highlight w:val="none"/>
        </w:rPr>
        <w:t xml:space="preserve"> 冬期施工专项方案中涉及危险性较大的分部分项工程应符合《辽宁省危险性较大的分部分项工程安全管理规定实施细则》相关规定。</w:t>
      </w:r>
    </w:p>
    <w:p>
      <w:pPr>
        <w:pStyle w:val="2"/>
        <w:rPr>
          <w:b/>
          <w:bCs w:val="0"/>
          <w:color w:val="auto"/>
          <w:highlight w:val="none"/>
        </w:rPr>
      </w:pPr>
      <w:r>
        <w:rPr>
          <w:rFonts w:hint="eastAsia"/>
          <w:b/>
          <w:bCs w:val="0"/>
          <w:color w:val="auto"/>
          <w:highlight w:val="none"/>
          <w:lang w:eastAsia="zh-CN"/>
        </w:rPr>
        <w:t>15.</w:t>
      </w:r>
      <w:r>
        <w:rPr>
          <w:b/>
          <w:bCs w:val="0"/>
          <w:color w:val="auto"/>
          <w:highlight w:val="none"/>
        </w:rPr>
        <w:t xml:space="preserve">2 </w:t>
      </w:r>
      <w:r>
        <w:rPr>
          <w:rFonts w:hint="eastAsia"/>
          <w:color w:val="auto"/>
          <w:highlight w:val="none"/>
        </w:rPr>
        <w:t>电焊机作业时应穿戴防护用品，面罩、绝缘手套、绝缘鞋应配备齐全，严禁露天冒雨雪焊接作业。</w:t>
      </w:r>
    </w:p>
    <w:p>
      <w:pPr>
        <w:spacing w:line="276" w:lineRule="auto"/>
        <w:rPr>
          <w:rFonts w:eastAsia="仿宋_GB2312"/>
          <w:color w:val="auto"/>
          <w:szCs w:val="21"/>
          <w:highlight w:val="none"/>
        </w:rPr>
      </w:pPr>
      <w:r>
        <w:rPr>
          <w:rFonts w:hint="eastAsia"/>
          <w:b/>
          <w:bCs w:val="0"/>
          <w:color w:val="auto"/>
          <w:highlight w:val="none"/>
        </w:rPr>
        <w:t>15.</w:t>
      </w:r>
      <w:r>
        <w:rPr>
          <w:b/>
          <w:bCs w:val="0"/>
          <w:color w:val="auto"/>
          <w:highlight w:val="none"/>
        </w:rPr>
        <w:t>3</w:t>
      </w:r>
      <w:r>
        <w:rPr>
          <w:rFonts w:hint="eastAsia"/>
          <w:b/>
          <w:bCs w:val="0"/>
          <w:color w:val="auto"/>
          <w:highlight w:val="none"/>
        </w:rPr>
        <w:t xml:space="preserve"> </w:t>
      </w:r>
      <w:r>
        <w:rPr>
          <w:rFonts w:hint="eastAsia" w:eastAsia="仿宋_GB2312"/>
          <w:color w:val="auto"/>
          <w:szCs w:val="21"/>
          <w:highlight w:val="none"/>
        </w:rPr>
        <w:t>临时用电线路应定期进行检修，用电设备不得超负荷工作，防止发生因漏电或电量过大造成电起火事故。</w:t>
      </w:r>
    </w:p>
    <w:p>
      <w:pPr>
        <w:pStyle w:val="2"/>
        <w:rPr>
          <w:rFonts w:hint="eastAsia"/>
          <w:b w:val="0"/>
          <w:bCs/>
          <w:highlight w:val="none"/>
        </w:rPr>
      </w:pPr>
      <w:r>
        <w:rPr>
          <w:rFonts w:eastAsia="仿宋_GB2312"/>
          <w:b/>
          <w:bCs w:val="0"/>
          <w:szCs w:val="21"/>
          <w:highlight w:val="none"/>
        </w:rPr>
        <w:t>15.4</w:t>
      </w:r>
      <w:r>
        <w:rPr>
          <w:rFonts w:hint="eastAsia" w:eastAsia="仿宋_GB2312"/>
          <w:szCs w:val="21"/>
          <w:highlight w:val="none"/>
        </w:rPr>
        <w:t xml:space="preserve"> 现场临时用电应</w:t>
      </w:r>
      <w:r>
        <w:rPr>
          <w:rFonts w:hint="eastAsia"/>
          <w:highlight w:val="none"/>
          <w:lang w:val="zh-CN"/>
        </w:rPr>
        <w:t>符合《施工现场临时用电安全技术规范》J</w:t>
      </w:r>
      <w:r>
        <w:rPr>
          <w:highlight w:val="none"/>
          <w:lang w:val="zh-CN"/>
        </w:rPr>
        <w:t>GJ 46</w:t>
      </w:r>
      <w:r>
        <w:rPr>
          <w:rFonts w:hint="eastAsia"/>
          <w:highlight w:val="none"/>
          <w:lang w:val="zh-CN"/>
        </w:rPr>
        <w:t>、《建筑施工安全检查标准》J</w:t>
      </w:r>
      <w:r>
        <w:rPr>
          <w:highlight w:val="none"/>
          <w:lang w:val="zh-CN"/>
        </w:rPr>
        <w:t xml:space="preserve">GJ </w:t>
      </w:r>
      <w:r>
        <w:rPr>
          <w:rFonts w:hint="eastAsia"/>
          <w:highlight w:val="none"/>
        </w:rPr>
        <w:t>59的相关规定。</w:t>
      </w:r>
    </w:p>
    <w:p>
      <w:pPr>
        <w:pStyle w:val="2"/>
        <w:rPr>
          <w:b/>
          <w:bCs w:val="0"/>
          <w:highlight w:val="none"/>
        </w:rPr>
      </w:pPr>
      <w:r>
        <w:rPr>
          <w:rFonts w:hint="eastAsia"/>
          <w:b/>
          <w:bCs w:val="0"/>
          <w:highlight w:val="none"/>
        </w:rPr>
        <w:t>15.</w:t>
      </w:r>
      <w:r>
        <w:rPr>
          <w:b/>
          <w:bCs w:val="0"/>
          <w:highlight w:val="none"/>
        </w:rPr>
        <w:t>5</w:t>
      </w:r>
      <w:r>
        <w:rPr>
          <w:rFonts w:hint="eastAsia"/>
          <w:highlight w:val="none"/>
        </w:rPr>
        <w:t>有限空间作业前，应先检查其内部是否存有可燃、有毒有害或有可能引起窒息的气体，符合安全要求方可进入。</w:t>
      </w:r>
    </w:p>
    <w:p>
      <w:pPr>
        <w:pStyle w:val="2"/>
        <w:rPr>
          <w:highlight w:val="none"/>
        </w:rPr>
      </w:pPr>
      <w:r>
        <w:rPr>
          <w:rFonts w:hint="eastAsia"/>
          <w:b/>
          <w:bCs w:val="0"/>
          <w:highlight w:val="none"/>
        </w:rPr>
        <w:t>15.</w:t>
      </w:r>
      <w:r>
        <w:rPr>
          <w:b/>
          <w:bCs w:val="0"/>
          <w:highlight w:val="none"/>
        </w:rPr>
        <w:t xml:space="preserve">6 </w:t>
      </w:r>
      <w:r>
        <w:rPr>
          <w:rFonts w:hint="eastAsia"/>
          <w:highlight w:val="none"/>
        </w:rPr>
        <w:t>有限空间作业时，应设置满足施工人员安全需要的通风换气、防止火灾、塌方和人员逃生等设施及措施。</w:t>
      </w:r>
    </w:p>
    <w:p>
      <w:pPr>
        <w:pStyle w:val="2"/>
        <w:rPr>
          <w:rFonts w:cs="Times New Roman"/>
          <w:highlight w:val="none"/>
          <w:lang w:val="zh-CN"/>
        </w:rPr>
      </w:pPr>
      <w:r>
        <w:rPr>
          <w:rFonts w:hint="eastAsia"/>
          <w:b/>
          <w:bCs w:val="0"/>
          <w:highlight w:val="none"/>
        </w:rPr>
        <w:t>15.</w:t>
      </w:r>
      <w:r>
        <w:rPr>
          <w:b/>
          <w:bCs w:val="0"/>
          <w:highlight w:val="none"/>
        </w:rPr>
        <w:t xml:space="preserve">7 </w:t>
      </w:r>
      <w:r>
        <w:rPr>
          <w:rFonts w:hint="eastAsia" w:cs="Times New Roman"/>
          <w:highlight w:val="none"/>
          <w:lang w:val="zh-CN"/>
        </w:rPr>
        <w:t>采用暖棚法施工或室内加暖风机</w:t>
      </w:r>
      <w:r>
        <w:rPr>
          <w:rFonts w:hint="eastAsia" w:cs="Times New Roman"/>
          <w:highlight w:val="none"/>
        </w:rPr>
        <w:t>等</w:t>
      </w:r>
      <w:r>
        <w:rPr>
          <w:rFonts w:hint="eastAsia" w:cs="Times New Roman"/>
          <w:highlight w:val="none"/>
          <w:lang w:val="zh-CN"/>
        </w:rPr>
        <w:t>增温措施时，取暖器</w:t>
      </w:r>
      <w:r>
        <w:rPr>
          <w:rFonts w:hint="eastAsia" w:cs="Times New Roman"/>
          <w:highlight w:val="none"/>
        </w:rPr>
        <w:t>应</w:t>
      </w:r>
      <w:r>
        <w:rPr>
          <w:rFonts w:hint="eastAsia" w:cs="Times New Roman"/>
          <w:highlight w:val="none"/>
          <w:lang w:val="zh-CN"/>
        </w:rPr>
        <w:t>有专人负责，取暖器周围不得有易燃</w:t>
      </w:r>
      <w:r>
        <w:rPr>
          <w:rFonts w:hint="eastAsia" w:cs="Times New Roman"/>
          <w:highlight w:val="none"/>
        </w:rPr>
        <w:t>易爆</w:t>
      </w:r>
      <w:r>
        <w:rPr>
          <w:rFonts w:hint="eastAsia" w:cs="Times New Roman"/>
          <w:highlight w:val="none"/>
          <w:lang w:val="zh-CN"/>
        </w:rPr>
        <w:t>物</w:t>
      </w:r>
      <w:r>
        <w:rPr>
          <w:rFonts w:hint="eastAsia" w:cs="Times New Roman"/>
          <w:highlight w:val="none"/>
        </w:rPr>
        <w:t>品</w:t>
      </w:r>
      <w:r>
        <w:rPr>
          <w:rFonts w:hint="eastAsia" w:cs="Times New Roman"/>
          <w:highlight w:val="none"/>
          <w:lang w:val="zh-CN"/>
        </w:rPr>
        <w:t>堆放。</w:t>
      </w:r>
    </w:p>
    <w:p>
      <w:pPr>
        <w:pStyle w:val="2"/>
        <w:rPr>
          <w:rFonts w:cs="Times New Roman"/>
          <w:highlight w:val="none"/>
          <w:lang w:val="zh-CN"/>
        </w:rPr>
      </w:pPr>
      <w:r>
        <w:rPr>
          <w:rFonts w:hint="eastAsia"/>
          <w:b/>
          <w:bCs w:val="0"/>
          <w:highlight w:val="none"/>
        </w:rPr>
        <w:t>15.</w:t>
      </w:r>
      <w:r>
        <w:rPr>
          <w:b/>
          <w:bCs w:val="0"/>
          <w:highlight w:val="none"/>
        </w:rPr>
        <w:t>8</w:t>
      </w:r>
      <w:r>
        <w:rPr>
          <w:rFonts w:hint="eastAsia"/>
          <w:b/>
          <w:bCs w:val="0"/>
          <w:highlight w:val="none"/>
        </w:rPr>
        <w:t xml:space="preserve"> </w:t>
      </w:r>
      <w:r>
        <w:rPr>
          <w:rFonts w:hint="eastAsia" w:eastAsia="仿宋_GB2312" w:cs="Times New Roman"/>
          <w:szCs w:val="21"/>
          <w:highlight w:val="none"/>
        </w:rPr>
        <w:t>冬季室内取暖，应加强对热源的管理，同时室内应定时通风换气</w:t>
      </w:r>
      <w:r>
        <w:rPr>
          <w:rFonts w:hint="eastAsia" w:cs="Times New Roman"/>
          <w:highlight w:val="none"/>
          <w:lang w:val="zh-CN"/>
        </w:rPr>
        <w:t>。</w:t>
      </w:r>
    </w:p>
    <w:p>
      <w:pPr>
        <w:pStyle w:val="2"/>
        <w:rPr>
          <w:rFonts w:cs="Times New Roman"/>
          <w:highlight w:val="none"/>
        </w:rPr>
      </w:pPr>
      <w:r>
        <w:rPr>
          <w:rFonts w:hint="eastAsia"/>
          <w:b/>
          <w:bCs w:val="0"/>
          <w:highlight w:val="none"/>
        </w:rPr>
        <w:t>15.</w:t>
      </w:r>
      <w:r>
        <w:rPr>
          <w:b/>
          <w:bCs w:val="0"/>
          <w:highlight w:val="none"/>
        </w:rPr>
        <w:t>9</w:t>
      </w:r>
      <w:r>
        <w:rPr>
          <w:rFonts w:hint="eastAsia"/>
          <w:b/>
          <w:bCs w:val="0"/>
          <w:highlight w:val="none"/>
        </w:rPr>
        <w:t xml:space="preserve"> </w:t>
      </w:r>
      <w:r>
        <w:rPr>
          <w:rFonts w:hint="eastAsia" w:cs="Times New Roman"/>
          <w:highlight w:val="none"/>
        </w:rPr>
        <w:t>禁止采用燃烧煤炭、木材等明火取暖。</w:t>
      </w:r>
    </w:p>
    <w:p>
      <w:pPr>
        <w:pStyle w:val="2"/>
        <w:rPr>
          <w:rFonts w:cs="Times New Roman"/>
          <w:highlight w:val="none"/>
          <w:lang w:val="zh-CN"/>
        </w:rPr>
      </w:pPr>
      <w:r>
        <w:rPr>
          <w:rFonts w:hint="eastAsia"/>
          <w:b/>
          <w:bCs w:val="0"/>
          <w:highlight w:val="none"/>
        </w:rPr>
        <w:t>15.</w:t>
      </w:r>
      <w:r>
        <w:rPr>
          <w:b/>
          <w:bCs w:val="0"/>
          <w:highlight w:val="none"/>
        </w:rPr>
        <w:t>10</w:t>
      </w:r>
      <w:r>
        <w:rPr>
          <w:rFonts w:hint="eastAsia"/>
          <w:b/>
          <w:bCs w:val="0"/>
          <w:highlight w:val="none"/>
          <w:lang w:val="en-US" w:eastAsia="zh-CN"/>
        </w:rPr>
        <w:t xml:space="preserve"> </w:t>
      </w:r>
      <w:r>
        <w:rPr>
          <w:rFonts w:hint="eastAsia" w:cs="Times New Roman"/>
          <w:highlight w:val="none"/>
          <w:lang w:val="zh-CN"/>
        </w:rPr>
        <w:t>脚手架、上人马道、</w:t>
      </w:r>
      <w:r>
        <w:rPr>
          <w:rFonts w:hint="eastAsia" w:cs="Times New Roman"/>
          <w:highlight w:val="none"/>
        </w:rPr>
        <w:t>作业面、通道、坡道等</w:t>
      </w:r>
      <w:r>
        <w:rPr>
          <w:rFonts w:hint="eastAsia" w:cs="Times New Roman"/>
          <w:highlight w:val="none"/>
          <w:lang w:val="zh-CN"/>
        </w:rPr>
        <w:t>要采取防滑措施。霜雪天后要及时清扫，有冰冻现象时</w:t>
      </w:r>
      <w:r>
        <w:rPr>
          <w:rFonts w:hint="eastAsia" w:cs="Times New Roman"/>
          <w:highlight w:val="none"/>
        </w:rPr>
        <w:t>应</w:t>
      </w:r>
      <w:r>
        <w:rPr>
          <w:rFonts w:hint="eastAsia" w:cs="Times New Roman"/>
          <w:highlight w:val="none"/>
          <w:lang w:val="zh-CN"/>
        </w:rPr>
        <w:t>将冰清除后方可进行施工作业。</w:t>
      </w:r>
    </w:p>
    <w:p>
      <w:pPr>
        <w:pStyle w:val="2"/>
        <w:rPr>
          <w:rFonts w:cs="Times New Roman"/>
          <w:highlight w:val="none"/>
          <w:lang w:val="zh-CN"/>
        </w:rPr>
      </w:pPr>
      <w:r>
        <w:rPr>
          <w:rFonts w:hint="eastAsia"/>
          <w:b/>
          <w:bCs w:val="0"/>
          <w:highlight w:val="none"/>
        </w:rPr>
        <w:t>15.</w:t>
      </w:r>
      <w:r>
        <w:rPr>
          <w:b/>
          <w:bCs w:val="0"/>
          <w:highlight w:val="none"/>
        </w:rPr>
        <w:t>11</w:t>
      </w:r>
      <w:r>
        <w:rPr>
          <w:rFonts w:hint="eastAsia"/>
          <w:b/>
          <w:bCs w:val="0"/>
          <w:highlight w:val="none"/>
        </w:rPr>
        <w:t xml:space="preserve"> </w:t>
      </w:r>
      <w:r>
        <w:rPr>
          <w:rFonts w:hint="eastAsia" w:cs="Times New Roman"/>
          <w:highlight w:val="none"/>
          <w:lang w:val="zh-CN"/>
        </w:rPr>
        <w:t>大风、</w:t>
      </w:r>
      <w:r>
        <w:rPr>
          <w:rFonts w:hint="eastAsia" w:cs="Times New Roman"/>
          <w:highlight w:val="none"/>
        </w:rPr>
        <w:t>雨</w:t>
      </w:r>
      <w:r>
        <w:rPr>
          <w:rFonts w:hint="eastAsia" w:cs="Times New Roman"/>
          <w:highlight w:val="none"/>
          <w:lang w:val="zh-CN"/>
        </w:rPr>
        <w:t>雪后</w:t>
      </w:r>
      <w:r>
        <w:rPr>
          <w:rFonts w:hint="eastAsia" w:cs="Times New Roman"/>
          <w:highlight w:val="none"/>
        </w:rPr>
        <w:t>应</w:t>
      </w:r>
      <w:r>
        <w:rPr>
          <w:rFonts w:hint="eastAsia" w:cs="Times New Roman"/>
          <w:highlight w:val="none"/>
          <w:lang w:val="zh-CN"/>
        </w:rPr>
        <w:t>及时检查脚手架体的稳定性，对不能满足要求的架体重新加固、</w:t>
      </w:r>
      <w:r>
        <w:rPr>
          <w:rFonts w:hint="eastAsia" w:cs="Times New Roman"/>
          <w:highlight w:val="none"/>
        </w:rPr>
        <w:t>验收合格</w:t>
      </w:r>
      <w:r>
        <w:rPr>
          <w:rFonts w:hint="eastAsia" w:cs="Times New Roman"/>
          <w:highlight w:val="none"/>
          <w:lang w:val="zh-CN"/>
        </w:rPr>
        <w:t>后方可继续使用。</w:t>
      </w:r>
    </w:p>
    <w:p>
      <w:pPr>
        <w:pStyle w:val="2"/>
        <w:rPr>
          <w:rFonts w:hint="eastAsia" w:cs="Times New Roman"/>
          <w:highlight w:val="none"/>
        </w:rPr>
      </w:pPr>
      <w:r>
        <w:rPr>
          <w:rFonts w:hint="eastAsia" w:cs="Times New Roman"/>
          <w:b/>
          <w:bCs w:val="0"/>
          <w:highlight w:val="none"/>
        </w:rPr>
        <w:t xml:space="preserve">15.12 </w:t>
      </w:r>
      <w:r>
        <w:rPr>
          <w:rFonts w:hint="eastAsia" w:cs="Times New Roman"/>
          <w:highlight w:val="none"/>
        </w:rPr>
        <w:t>冬施的支撑防护系统应经计算确定，防止风雪导致的安全事故。</w:t>
      </w:r>
    </w:p>
    <w:p>
      <w:pPr>
        <w:pStyle w:val="2"/>
        <w:rPr>
          <w:rFonts w:cs="Times New Roman"/>
          <w:highlight w:val="none"/>
          <w:lang w:val="zh-CN"/>
        </w:rPr>
      </w:pPr>
      <w:r>
        <w:rPr>
          <w:rFonts w:hint="eastAsia"/>
          <w:b/>
          <w:bCs w:val="0"/>
          <w:highlight w:val="none"/>
        </w:rPr>
        <w:t>15.</w:t>
      </w:r>
      <w:r>
        <w:rPr>
          <w:b/>
          <w:bCs w:val="0"/>
          <w:highlight w:val="none"/>
        </w:rPr>
        <w:t>13</w:t>
      </w:r>
      <w:r>
        <w:rPr>
          <w:rFonts w:hint="eastAsia"/>
          <w:b/>
          <w:bCs w:val="0"/>
          <w:highlight w:val="none"/>
        </w:rPr>
        <w:t xml:space="preserve"> </w:t>
      </w:r>
      <w:r>
        <w:rPr>
          <w:rFonts w:hint="eastAsia" w:cs="Times New Roman"/>
          <w:highlight w:val="none"/>
          <w:lang w:val="zh-CN"/>
        </w:rPr>
        <w:t>消防器材和设施不得埋压、圈占或挪做它用。冬期施工时</w:t>
      </w:r>
      <w:r>
        <w:rPr>
          <w:rFonts w:hint="eastAsia" w:cs="Times New Roman"/>
          <w:highlight w:val="none"/>
        </w:rPr>
        <w:t>应</w:t>
      </w:r>
      <w:r>
        <w:rPr>
          <w:rFonts w:hint="eastAsia" w:cs="Times New Roman"/>
          <w:highlight w:val="none"/>
          <w:lang w:val="zh-CN"/>
        </w:rPr>
        <w:t>对消防设施采取防冻保温措施。</w:t>
      </w:r>
    </w:p>
    <w:p>
      <w:pPr>
        <w:spacing w:line="276" w:lineRule="auto"/>
        <w:rPr>
          <w:rFonts w:eastAsia="仿宋_GB2312"/>
          <w:color w:val="auto"/>
          <w:szCs w:val="21"/>
          <w:highlight w:val="none"/>
        </w:rPr>
      </w:pPr>
      <w:r>
        <w:rPr>
          <w:rFonts w:hint="eastAsia" w:cs="宋体"/>
          <w:b/>
          <w:bCs w:val="0"/>
          <w:color w:val="auto"/>
          <w:highlight w:val="none"/>
        </w:rPr>
        <w:t>15.</w:t>
      </w:r>
      <w:r>
        <w:rPr>
          <w:rFonts w:cs="宋体"/>
          <w:b/>
          <w:bCs w:val="0"/>
          <w:color w:val="auto"/>
          <w:highlight w:val="none"/>
        </w:rPr>
        <w:t xml:space="preserve">14 </w:t>
      </w:r>
      <w:r>
        <w:rPr>
          <w:rFonts w:hint="eastAsia" w:cs="宋体"/>
          <w:color w:val="auto"/>
          <w:highlight w:val="none"/>
        </w:rPr>
        <w:t>冬期停工</w:t>
      </w:r>
      <w:r>
        <w:rPr>
          <w:rFonts w:hint="eastAsia" w:eastAsia="仿宋_GB2312"/>
          <w:color w:val="auto"/>
          <w:szCs w:val="21"/>
          <w:highlight w:val="none"/>
        </w:rPr>
        <w:t>时，应对现场值班人员进行消防安全培训，对易燃品覆盖封闭保管，禁止燃放烟花爆竹，并在明显位置悬挂安全标语。</w:t>
      </w:r>
    </w:p>
    <w:p>
      <w:pPr>
        <w:pStyle w:val="2"/>
        <w:rPr>
          <w:rFonts w:hint="eastAsia" w:eastAsia="仿宋_GB2312"/>
          <w:highlight w:val="none"/>
        </w:rPr>
      </w:pPr>
      <w:r>
        <w:rPr>
          <w:rFonts w:hint="eastAsia"/>
          <w:b/>
          <w:bCs w:val="0"/>
          <w:highlight w:val="none"/>
        </w:rPr>
        <w:t>15.</w:t>
      </w:r>
      <w:r>
        <w:rPr>
          <w:b/>
          <w:bCs w:val="0"/>
          <w:highlight w:val="none"/>
        </w:rPr>
        <w:t>15</w:t>
      </w:r>
      <w:r>
        <w:rPr>
          <w:rFonts w:hint="eastAsia"/>
          <w:b/>
          <w:bCs w:val="0"/>
          <w:highlight w:val="none"/>
          <w:lang w:val="en-US" w:eastAsia="zh-CN"/>
        </w:rPr>
        <w:t xml:space="preserve"> </w:t>
      </w:r>
      <w:r>
        <w:rPr>
          <w:rFonts w:hint="eastAsia" w:eastAsia="仿宋_GB2312"/>
          <w:szCs w:val="21"/>
          <w:highlight w:val="none"/>
        </w:rPr>
        <w:t>冬期施工应编制应急预案，包括应急小组、危险源及预防措施、事故处理措施、应急救援路线。应</w:t>
      </w:r>
      <w:r>
        <w:rPr>
          <w:rFonts w:hint="eastAsia" w:eastAsia="仿宋_GB2312"/>
          <w:szCs w:val="21"/>
          <w:highlight w:val="none"/>
          <w:lang w:val="en-US" w:eastAsia="zh-CN"/>
        </w:rPr>
        <w:t>定期</w:t>
      </w:r>
      <w:r>
        <w:rPr>
          <w:rFonts w:hint="eastAsia" w:eastAsia="仿宋_GB2312"/>
          <w:szCs w:val="21"/>
          <w:highlight w:val="none"/>
        </w:rPr>
        <w:t>组织应急演练，提高应急救援人员的熟练程度。</w:t>
      </w:r>
    </w:p>
    <w:p>
      <w:pPr>
        <w:pStyle w:val="2"/>
        <w:rPr>
          <w:rFonts w:hint="default" w:eastAsia="仿宋" w:cs="Times New Roman"/>
          <w:color w:val="auto"/>
          <w:highlight w:val="none"/>
          <w:lang w:val="en-US" w:eastAsia="zh-CN"/>
        </w:rPr>
      </w:pPr>
      <w:r>
        <w:rPr>
          <w:rFonts w:hint="eastAsia" w:cs="Times New Roman"/>
          <w:b/>
          <w:bCs w:val="0"/>
          <w:highlight w:val="none"/>
        </w:rPr>
        <w:t>15.1</w:t>
      </w:r>
      <w:r>
        <w:rPr>
          <w:rFonts w:cs="Times New Roman"/>
          <w:b/>
          <w:bCs w:val="0"/>
          <w:highlight w:val="none"/>
        </w:rPr>
        <w:t>6</w:t>
      </w:r>
      <w:r>
        <w:rPr>
          <w:rFonts w:hint="eastAsia" w:cs="Times New Roman"/>
          <w:highlight w:val="none"/>
        </w:rPr>
        <w:t xml:space="preserve"> 冬期施工应加强疫情防控，按照属地防疫政策落实。</w:t>
      </w:r>
    </w:p>
    <w:p>
      <w:pPr>
        <w:pStyle w:val="3"/>
        <w:bidi w:val="0"/>
        <w:rPr>
          <w:rFonts w:hint="eastAsia"/>
          <w:color w:val="auto"/>
          <w:highlight w:val="none"/>
          <w:lang w:val="en-US" w:eastAsia="zh-CN"/>
        </w:rPr>
      </w:pPr>
      <w:bookmarkStart w:id="259" w:name="_Toc16024"/>
      <w:bookmarkStart w:id="260" w:name="_Toc6238"/>
      <w:bookmarkStart w:id="261" w:name="_Toc23684"/>
      <w:r>
        <w:rPr>
          <w:rFonts w:hint="eastAsia"/>
          <w:color w:val="auto"/>
          <w:highlight w:val="none"/>
          <w:lang w:val="en-US" w:eastAsia="zh-CN"/>
        </w:rPr>
        <w:t>16 附录</w:t>
      </w:r>
      <w:bookmarkEnd w:id="243"/>
      <w:bookmarkEnd w:id="259"/>
      <w:bookmarkEnd w:id="260"/>
      <w:bookmarkEnd w:id="261"/>
    </w:p>
    <w:p>
      <w:pPr>
        <w:pStyle w:val="4"/>
        <w:rPr>
          <w:rFonts w:hint="eastAsia"/>
          <w:color w:val="auto"/>
          <w:highlight w:val="none"/>
        </w:rPr>
      </w:pPr>
      <w:bookmarkStart w:id="262" w:name="_Toc24780"/>
      <w:bookmarkStart w:id="263" w:name="_Toc26215"/>
      <w:bookmarkStart w:id="264" w:name="_Toc28392"/>
      <w:bookmarkStart w:id="265" w:name="_Toc5106"/>
      <w:r>
        <w:rPr>
          <w:rFonts w:hint="eastAsia"/>
          <w:color w:val="auto"/>
          <w:highlight w:val="none"/>
          <w:lang w:val="en-US" w:eastAsia="zh-CN"/>
        </w:rPr>
        <w:t>附录A 参考规范性文件名录</w:t>
      </w:r>
      <w:bookmarkEnd w:id="262"/>
      <w:bookmarkEnd w:id="263"/>
      <w:bookmarkEnd w:id="264"/>
      <w:bookmarkEnd w:id="265"/>
    </w:p>
    <w:p>
      <w:pPr>
        <w:pStyle w:val="2"/>
        <w:rPr>
          <w:color w:val="auto"/>
          <w:highlight w:val="none"/>
        </w:rPr>
      </w:pPr>
      <w:r>
        <w:rPr>
          <w:rFonts w:hint="eastAsia"/>
          <w:color w:val="auto"/>
          <w:highlight w:val="none"/>
        </w:rPr>
        <w:t>《</w:t>
      </w:r>
      <w:r>
        <w:rPr>
          <w:color w:val="auto"/>
          <w:highlight w:val="none"/>
        </w:rPr>
        <w:t>建筑与市政地基基础通用规范</w:t>
      </w:r>
      <w:r>
        <w:rPr>
          <w:rFonts w:hint="eastAsia"/>
          <w:color w:val="auto"/>
          <w:highlight w:val="none"/>
        </w:rPr>
        <w:t xml:space="preserve">》            </w:t>
      </w:r>
      <w:r>
        <w:rPr>
          <w:color w:val="auto"/>
          <w:highlight w:val="none"/>
        </w:rPr>
        <w:t>GB55003</w:t>
      </w:r>
    </w:p>
    <w:p>
      <w:pPr>
        <w:pStyle w:val="2"/>
        <w:rPr>
          <w:color w:val="auto"/>
          <w:highlight w:val="none"/>
        </w:rPr>
      </w:pPr>
      <w:r>
        <w:rPr>
          <w:rFonts w:hint="eastAsia"/>
          <w:color w:val="auto"/>
          <w:highlight w:val="none"/>
        </w:rPr>
        <w:t xml:space="preserve">《组合结构通用规范》                      </w:t>
      </w:r>
      <w:r>
        <w:rPr>
          <w:color w:val="auto"/>
          <w:highlight w:val="none"/>
        </w:rPr>
        <w:t>GB5500</w:t>
      </w:r>
      <w:r>
        <w:rPr>
          <w:rFonts w:hint="eastAsia"/>
          <w:color w:val="auto"/>
          <w:highlight w:val="none"/>
        </w:rPr>
        <w:t>4</w:t>
      </w:r>
    </w:p>
    <w:p>
      <w:pPr>
        <w:pStyle w:val="2"/>
        <w:rPr>
          <w:color w:val="auto"/>
          <w:highlight w:val="none"/>
        </w:rPr>
      </w:pPr>
      <w:r>
        <w:rPr>
          <w:rFonts w:hint="eastAsia"/>
          <w:color w:val="auto"/>
          <w:highlight w:val="none"/>
        </w:rPr>
        <w:t xml:space="preserve">《木结构通用规范》                        </w:t>
      </w:r>
      <w:r>
        <w:rPr>
          <w:color w:val="auto"/>
          <w:highlight w:val="none"/>
        </w:rPr>
        <w:t>GB5500</w:t>
      </w:r>
      <w:r>
        <w:rPr>
          <w:rFonts w:hint="eastAsia"/>
          <w:color w:val="auto"/>
          <w:highlight w:val="none"/>
        </w:rPr>
        <w:t>5</w:t>
      </w:r>
    </w:p>
    <w:p>
      <w:pPr>
        <w:pStyle w:val="2"/>
        <w:rPr>
          <w:color w:val="auto"/>
          <w:highlight w:val="none"/>
        </w:rPr>
      </w:pPr>
      <w:r>
        <w:rPr>
          <w:rFonts w:hint="eastAsia"/>
          <w:color w:val="auto"/>
          <w:highlight w:val="none"/>
        </w:rPr>
        <w:t xml:space="preserve">《钢结构通用规范》                        </w:t>
      </w:r>
      <w:r>
        <w:rPr>
          <w:color w:val="auto"/>
          <w:highlight w:val="none"/>
        </w:rPr>
        <w:t>GB5500</w:t>
      </w:r>
      <w:r>
        <w:rPr>
          <w:rFonts w:hint="eastAsia"/>
          <w:color w:val="auto"/>
          <w:highlight w:val="none"/>
        </w:rPr>
        <w:t>6</w:t>
      </w:r>
    </w:p>
    <w:p>
      <w:pPr>
        <w:pStyle w:val="2"/>
        <w:rPr>
          <w:color w:val="auto"/>
          <w:highlight w:val="none"/>
        </w:rPr>
      </w:pPr>
      <w:r>
        <w:rPr>
          <w:rFonts w:hint="eastAsia"/>
          <w:color w:val="auto"/>
          <w:highlight w:val="none"/>
        </w:rPr>
        <w:t xml:space="preserve">《砌体结构通用规范》                      </w:t>
      </w:r>
      <w:r>
        <w:rPr>
          <w:color w:val="auto"/>
          <w:highlight w:val="none"/>
        </w:rPr>
        <w:t>GB5500</w:t>
      </w:r>
      <w:r>
        <w:rPr>
          <w:rFonts w:hint="eastAsia"/>
          <w:color w:val="auto"/>
          <w:highlight w:val="none"/>
        </w:rPr>
        <w:t>7</w:t>
      </w:r>
    </w:p>
    <w:p>
      <w:pPr>
        <w:pStyle w:val="2"/>
        <w:rPr>
          <w:color w:val="auto"/>
          <w:highlight w:val="none"/>
        </w:rPr>
      </w:pPr>
      <w:r>
        <w:rPr>
          <w:rFonts w:hint="eastAsia"/>
          <w:color w:val="auto"/>
          <w:highlight w:val="none"/>
        </w:rPr>
        <w:t xml:space="preserve">《混凝土结构通用规范》                    </w:t>
      </w:r>
      <w:r>
        <w:rPr>
          <w:color w:val="auto"/>
          <w:highlight w:val="none"/>
        </w:rPr>
        <w:t>GB5500</w:t>
      </w:r>
      <w:r>
        <w:rPr>
          <w:rFonts w:hint="eastAsia"/>
          <w:color w:val="auto"/>
          <w:highlight w:val="none"/>
        </w:rPr>
        <w:t>8</w:t>
      </w:r>
    </w:p>
    <w:p>
      <w:pPr>
        <w:pStyle w:val="2"/>
        <w:rPr>
          <w:rFonts w:hint="eastAsia"/>
          <w:color w:val="auto"/>
          <w:highlight w:val="none"/>
        </w:rPr>
      </w:pPr>
      <w:r>
        <w:rPr>
          <w:rFonts w:hint="eastAsia"/>
          <w:color w:val="auto"/>
          <w:highlight w:val="none"/>
        </w:rPr>
        <w:t>《建筑工程冬期施工规程》                  JGJ/T 104</w:t>
      </w:r>
    </w:p>
    <w:p>
      <w:pPr>
        <w:pStyle w:val="2"/>
        <w:rPr>
          <w:rFonts w:hint="eastAsia" w:eastAsia="仿宋"/>
          <w:color w:val="auto"/>
          <w:highlight w:val="none"/>
          <w:lang w:eastAsia="zh-CN"/>
        </w:rPr>
      </w:pPr>
      <w:r>
        <w:rPr>
          <w:rFonts w:hint="eastAsia"/>
          <w:highlight w:val="none"/>
        </w:rPr>
        <w:t>《辽宁省建筑工程冬期施工规程</w:t>
      </w:r>
      <w:r>
        <w:rPr>
          <w:rFonts w:hint="eastAsia"/>
          <w:highlight w:val="none"/>
          <w:lang w:val="zh-CN"/>
        </w:rPr>
        <w:t>》</w:t>
      </w:r>
      <w:r>
        <w:rPr>
          <w:rFonts w:hint="eastAsia"/>
          <w:highlight w:val="none"/>
          <w:lang w:val="en-US" w:eastAsia="zh-CN"/>
        </w:rPr>
        <w:t xml:space="preserve">            </w:t>
      </w:r>
      <w:r>
        <w:rPr>
          <w:rFonts w:hint="eastAsia"/>
          <w:highlight w:val="none"/>
          <w:lang w:val="zh-CN"/>
        </w:rPr>
        <w:t>D</w:t>
      </w:r>
      <w:r>
        <w:rPr>
          <w:highlight w:val="none"/>
          <w:lang w:val="zh-CN"/>
        </w:rPr>
        <w:t>B21 T1692</w:t>
      </w:r>
    </w:p>
    <w:p>
      <w:pPr>
        <w:pStyle w:val="2"/>
        <w:rPr>
          <w:color w:val="auto"/>
          <w:highlight w:val="none"/>
        </w:rPr>
      </w:pPr>
      <w:r>
        <w:rPr>
          <w:rFonts w:hint="eastAsia"/>
          <w:color w:val="auto"/>
          <w:highlight w:val="none"/>
          <w:lang w:val="zh-CN"/>
        </w:rPr>
        <w:t>《土方与爆破工程施工及验收规范》</w:t>
      </w:r>
      <w:r>
        <w:rPr>
          <w:rFonts w:hint="eastAsia"/>
          <w:color w:val="auto"/>
          <w:highlight w:val="none"/>
        </w:rPr>
        <w:t xml:space="preserve">          </w:t>
      </w:r>
      <w:r>
        <w:rPr>
          <w:rFonts w:hint="eastAsia"/>
          <w:color w:val="auto"/>
          <w:highlight w:val="none"/>
          <w:lang w:val="zh-CN"/>
        </w:rPr>
        <w:t>GB</w:t>
      </w:r>
      <w:r>
        <w:rPr>
          <w:rFonts w:hint="eastAsia"/>
          <w:color w:val="auto"/>
          <w:highlight w:val="none"/>
        </w:rPr>
        <w:t xml:space="preserve"> </w:t>
      </w:r>
      <w:r>
        <w:rPr>
          <w:rFonts w:hint="eastAsia"/>
          <w:color w:val="auto"/>
          <w:highlight w:val="none"/>
          <w:lang w:val="zh-CN"/>
        </w:rPr>
        <w:t>5020</w:t>
      </w:r>
      <w:r>
        <w:rPr>
          <w:rFonts w:hint="eastAsia"/>
          <w:color w:val="auto"/>
          <w:highlight w:val="none"/>
        </w:rPr>
        <w:t>1</w:t>
      </w:r>
    </w:p>
    <w:p>
      <w:pPr>
        <w:pStyle w:val="2"/>
        <w:rPr>
          <w:color w:val="auto"/>
          <w:highlight w:val="none"/>
        </w:rPr>
      </w:pPr>
      <w:r>
        <w:rPr>
          <w:rFonts w:hint="eastAsia"/>
          <w:color w:val="auto"/>
          <w:highlight w:val="none"/>
          <w:lang w:val="zh-CN"/>
        </w:rPr>
        <w:t>《建筑地基基础工程施工质量验收标准》</w:t>
      </w:r>
      <w:r>
        <w:rPr>
          <w:rFonts w:hint="eastAsia"/>
          <w:color w:val="auto"/>
          <w:highlight w:val="none"/>
        </w:rPr>
        <w:t xml:space="preserve">      </w:t>
      </w:r>
      <w:r>
        <w:rPr>
          <w:rFonts w:hint="eastAsia"/>
          <w:color w:val="auto"/>
          <w:highlight w:val="none"/>
          <w:lang w:val="zh-CN"/>
        </w:rPr>
        <w:t>GB</w:t>
      </w:r>
      <w:r>
        <w:rPr>
          <w:rFonts w:hint="eastAsia"/>
          <w:color w:val="auto"/>
          <w:highlight w:val="none"/>
        </w:rPr>
        <w:t xml:space="preserve"> </w:t>
      </w:r>
      <w:r>
        <w:rPr>
          <w:rFonts w:hint="eastAsia"/>
          <w:color w:val="auto"/>
          <w:highlight w:val="none"/>
          <w:lang w:val="zh-CN"/>
        </w:rPr>
        <w:t>5020</w:t>
      </w:r>
      <w:r>
        <w:rPr>
          <w:rFonts w:hint="eastAsia"/>
          <w:color w:val="auto"/>
          <w:highlight w:val="none"/>
        </w:rPr>
        <w:t>2</w:t>
      </w:r>
    </w:p>
    <w:p>
      <w:pPr>
        <w:pStyle w:val="2"/>
        <w:rPr>
          <w:color w:val="auto"/>
          <w:highlight w:val="none"/>
          <w:lang w:val="zh-CN"/>
        </w:rPr>
      </w:pPr>
      <w:r>
        <w:rPr>
          <w:rFonts w:hint="eastAsia"/>
          <w:color w:val="auto"/>
          <w:highlight w:val="none"/>
          <w:lang w:val="zh-CN"/>
        </w:rPr>
        <w:t>《</w:t>
      </w:r>
      <w:r>
        <w:rPr>
          <w:rFonts w:hint="eastAsia"/>
          <w:color w:val="auto"/>
          <w:highlight w:val="none"/>
        </w:rPr>
        <w:t>砌体</w:t>
      </w:r>
      <w:r>
        <w:rPr>
          <w:rFonts w:hint="eastAsia"/>
          <w:color w:val="auto"/>
          <w:highlight w:val="none"/>
          <w:lang w:val="zh-CN"/>
        </w:rPr>
        <w:t>结构工程施工质量验收规范》</w:t>
      </w:r>
      <w:r>
        <w:rPr>
          <w:rFonts w:hint="eastAsia"/>
          <w:color w:val="auto"/>
          <w:highlight w:val="none"/>
        </w:rPr>
        <w:t xml:space="preserve">          </w:t>
      </w:r>
      <w:r>
        <w:rPr>
          <w:rFonts w:hint="eastAsia"/>
          <w:color w:val="auto"/>
          <w:highlight w:val="none"/>
          <w:lang w:val="zh-CN"/>
        </w:rPr>
        <w:t>GB</w:t>
      </w:r>
      <w:r>
        <w:rPr>
          <w:rFonts w:hint="eastAsia"/>
          <w:color w:val="auto"/>
          <w:highlight w:val="none"/>
        </w:rPr>
        <w:t xml:space="preserve"> </w:t>
      </w:r>
      <w:r>
        <w:rPr>
          <w:rFonts w:hint="eastAsia"/>
          <w:color w:val="auto"/>
          <w:highlight w:val="none"/>
          <w:lang w:val="zh-CN"/>
        </w:rPr>
        <w:t>5020</w:t>
      </w:r>
      <w:r>
        <w:rPr>
          <w:rFonts w:hint="eastAsia"/>
          <w:color w:val="auto"/>
          <w:highlight w:val="none"/>
        </w:rPr>
        <w:t>3</w:t>
      </w:r>
    </w:p>
    <w:p>
      <w:pPr>
        <w:pStyle w:val="2"/>
        <w:rPr>
          <w:color w:val="auto"/>
          <w:highlight w:val="none"/>
          <w:lang w:val="zh-CN"/>
        </w:rPr>
      </w:pPr>
      <w:r>
        <w:rPr>
          <w:rFonts w:hint="eastAsia"/>
          <w:color w:val="auto"/>
          <w:highlight w:val="none"/>
          <w:lang w:val="zh-CN"/>
        </w:rPr>
        <w:t>《混凝土结构工程施工质量验收规范》</w:t>
      </w:r>
      <w:r>
        <w:rPr>
          <w:rFonts w:hint="eastAsia"/>
          <w:color w:val="auto"/>
          <w:highlight w:val="none"/>
        </w:rPr>
        <w:t xml:space="preserve">        </w:t>
      </w:r>
      <w:r>
        <w:rPr>
          <w:rFonts w:hint="eastAsia"/>
          <w:color w:val="auto"/>
          <w:highlight w:val="none"/>
          <w:lang w:val="zh-CN"/>
        </w:rPr>
        <w:t>GB</w:t>
      </w:r>
      <w:r>
        <w:rPr>
          <w:rFonts w:hint="eastAsia"/>
          <w:color w:val="auto"/>
          <w:highlight w:val="none"/>
        </w:rPr>
        <w:t xml:space="preserve"> </w:t>
      </w:r>
      <w:r>
        <w:rPr>
          <w:rFonts w:hint="eastAsia"/>
          <w:color w:val="auto"/>
          <w:highlight w:val="none"/>
          <w:lang w:val="zh-CN"/>
        </w:rPr>
        <w:t>50204</w:t>
      </w:r>
    </w:p>
    <w:p>
      <w:pPr>
        <w:pStyle w:val="2"/>
        <w:rPr>
          <w:color w:val="auto"/>
          <w:highlight w:val="none"/>
        </w:rPr>
      </w:pPr>
      <w:r>
        <w:rPr>
          <w:rFonts w:hint="eastAsia"/>
          <w:color w:val="auto"/>
          <w:highlight w:val="none"/>
        </w:rPr>
        <w:t>《低合金高强度结构钢》                    GB/T 1591</w:t>
      </w:r>
    </w:p>
    <w:p>
      <w:pPr>
        <w:pStyle w:val="2"/>
        <w:rPr>
          <w:rFonts w:hint="eastAsia"/>
          <w:highlight w:val="none"/>
        </w:rPr>
      </w:pPr>
      <w:r>
        <w:rPr>
          <w:rFonts w:hint="eastAsia"/>
          <w:highlight w:val="none"/>
        </w:rPr>
        <w:t>《钢结构工程施工规范》</w:t>
      </w:r>
      <w:r>
        <w:rPr>
          <w:rFonts w:hint="eastAsia"/>
          <w:highlight w:val="none"/>
          <w:lang w:val="en-US" w:eastAsia="zh-CN"/>
        </w:rPr>
        <w:t xml:space="preserve">                    </w:t>
      </w:r>
      <w:r>
        <w:rPr>
          <w:rFonts w:hint="eastAsia"/>
          <w:highlight w:val="none"/>
        </w:rPr>
        <w:t>G</w:t>
      </w:r>
      <w:r>
        <w:rPr>
          <w:highlight w:val="none"/>
        </w:rPr>
        <w:t xml:space="preserve">B </w:t>
      </w:r>
      <w:r>
        <w:rPr>
          <w:rFonts w:hint="eastAsia"/>
          <w:highlight w:val="none"/>
        </w:rPr>
        <w:t>50755</w:t>
      </w:r>
    </w:p>
    <w:p>
      <w:pPr>
        <w:pStyle w:val="2"/>
        <w:rPr>
          <w:rFonts w:hint="eastAsia"/>
          <w:color w:val="auto"/>
          <w:highlight w:val="none"/>
        </w:rPr>
      </w:pPr>
      <w:r>
        <w:rPr>
          <w:rFonts w:hint="eastAsia"/>
          <w:color w:val="auto"/>
          <w:highlight w:val="none"/>
          <w:lang w:val="zh-CN"/>
        </w:rPr>
        <w:t>《钢结构工程施工质量验收标准》</w:t>
      </w:r>
      <w:r>
        <w:rPr>
          <w:rFonts w:hint="eastAsia"/>
          <w:color w:val="auto"/>
          <w:highlight w:val="none"/>
        </w:rPr>
        <w:t xml:space="preserve">            </w:t>
      </w:r>
      <w:r>
        <w:rPr>
          <w:rFonts w:hint="eastAsia"/>
          <w:color w:val="auto"/>
          <w:highlight w:val="none"/>
          <w:lang w:val="zh-CN"/>
        </w:rPr>
        <w:t>GB</w:t>
      </w:r>
      <w:r>
        <w:rPr>
          <w:rFonts w:hint="eastAsia"/>
          <w:color w:val="auto"/>
          <w:highlight w:val="none"/>
        </w:rPr>
        <w:t xml:space="preserve"> </w:t>
      </w:r>
      <w:r>
        <w:rPr>
          <w:rFonts w:hint="eastAsia"/>
          <w:color w:val="auto"/>
          <w:highlight w:val="none"/>
          <w:lang w:val="zh-CN"/>
        </w:rPr>
        <w:t>5020</w:t>
      </w:r>
      <w:r>
        <w:rPr>
          <w:rFonts w:hint="eastAsia"/>
          <w:color w:val="auto"/>
          <w:highlight w:val="none"/>
        </w:rPr>
        <w:t>5</w:t>
      </w:r>
    </w:p>
    <w:p>
      <w:pPr>
        <w:pStyle w:val="2"/>
        <w:rPr>
          <w:rFonts w:hint="eastAsia"/>
          <w:color w:val="auto"/>
          <w:highlight w:val="none"/>
        </w:rPr>
      </w:pPr>
      <w:r>
        <w:rPr>
          <w:rFonts w:hint="eastAsia"/>
          <w:color w:val="auto"/>
          <w:highlight w:val="none"/>
          <w:lang w:val="zh-CN"/>
        </w:rPr>
        <w:t>《施工现场临时用电安全技术规范》</w:t>
      </w:r>
      <w:r>
        <w:rPr>
          <w:rFonts w:hint="eastAsia"/>
          <w:color w:val="auto"/>
          <w:highlight w:val="none"/>
          <w:lang w:val="en-US" w:eastAsia="zh-CN"/>
        </w:rPr>
        <w:t xml:space="preserve">          </w:t>
      </w:r>
      <w:r>
        <w:rPr>
          <w:rFonts w:hint="eastAsia"/>
          <w:color w:val="auto"/>
          <w:highlight w:val="none"/>
          <w:lang w:val="zh-CN"/>
        </w:rPr>
        <w:t>J</w:t>
      </w:r>
      <w:r>
        <w:rPr>
          <w:color w:val="auto"/>
          <w:highlight w:val="none"/>
          <w:lang w:val="zh-CN"/>
        </w:rPr>
        <w:t>GJ 46</w:t>
      </w:r>
    </w:p>
    <w:p>
      <w:pPr>
        <w:pStyle w:val="2"/>
        <w:rPr>
          <w:rFonts w:hint="default" w:eastAsia="仿宋"/>
          <w:color w:val="auto"/>
          <w:highlight w:val="none"/>
          <w:lang w:val="en-US" w:eastAsia="zh-CN"/>
        </w:rPr>
      </w:pPr>
      <w:r>
        <w:rPr>
          <w:rFonts w:hint="eastAsia"/>
          <w:color w:val="auto"/>
          <w:highlight w:val="none"/>
          <w:lang w:val="zh-CN"/>
        </w:rPr>
        <w:t>《</w:t>
      </w:r>
      <w:r>
        <w:rPr>
          <w:rFonts w:hint="eastAsia"/>
          <w:color w:val="auto"/>
          <w:highlight w:val="none"/>
          <w:lang w:val="en-US" w:eastAsia="zh-CN"/>
        </w:rPr>
        <w:t>建筑施工安全检查标准</w:t>
      </w:r>
      <w:r>
        <w:rPr>
          <w:rFonts w:hint="eastAsia"/>
          <w:color w:val="auto"/>
          <w:highlight w:val="none"/>
          <w:lang w:val="zh-CN"/>
        </w:rPr>
        <w:t>》</w:t>
      </w:r>
      <w:r>
        <w:rPr>
          <w:rFonts w:hint="eastAsia"/>
          <w:color w:val="auto"/>
          <w:highlight w:val="none"/>
          <w:lang w:val="en-US" w:eastAsia="zh-CN"/>
        </w:rPr>
        <w:t xml:space="preserve">                  </w:t>
      </w:r>
      <w:r>
        <w:rPr>
          <w:rFonts w:hint="eastAsia"/>
          <w:color w:val="auto"/>
          <w:highlight w:val="none"/>
          <w:lang w:val="zh-CN"/>
        </w:rPr>
        <w:t>J</w:t>
      </w:r>
      <w:r>
        <w:rPr>
          <w:color w:val="auto"/>
          <w:highlight w:val="none"/>
          <w:lang w:val="zh-CN"/>
        </w:rPr>
        <w:t xml:space="preserve">GJ </w:t>
      </w:r>
      <w:r>
        <w:rPr>
          <w:rFonts w:hint="eastAsia"/>
          <w:color w:val="auto"/>
          <w:highlight w:val="none"/>
          <w:lang w:val="en-US" w:eastAsia="zh-CN"/>
        </w:rPr>
        <w:t>59</w:t>
      </w:r>
    </w:p>
    <w:p>
      <w:pPr>
        <w:pStyle w:val="2"/>
        <w:rPr>
          <w:color w:val="auto"/>
          <w:highlight w:val="none"/>
        </w:rPr>
      </w:pPr>
      <w:r>
        <w:rPr>
          <w:rFonts w:hint="eastAsia"/>
          <w:color w:val="auto"/>
          <w:highlight w:val="none"/>
          <w:lang w:val="zh-CN"/>
        </w:rPr>
        <w:t>《</w:t>
      </w:r>
      <w:r>
        <w:rPr>
          <w:rFonts w:hint="eastAsia"/>
          <w:color w:val="auto"/>
          <w:highlight w:val="none"/>
        </w:rPr>
        <w:t>木</w:t>
      </w:r>
      <w:r>
        <w:rPr>
          <w:rFonts w:hint="eastAsia"/>
          <w:color w:val="auto"/>
          <w:highlight w:val="none"/>
          <w:lang w:val="zh-CN"/>
        </w:rPr>
        <w:t>结构工程施工质量验收规范》</w:t>
      </w:r>
      <w:r>
        <w:rPr>
          <w:rFonts w:hint="eastAsia"/>
          <w:color w:val="auto"/>
          <w:highlight w:val="none"/>
        </w:rPr>
        <w:t xml:space="preserve">            </w:t>
      </w:r>
      <w:r>
        <w:rPr>
          <w:rFonts w:hint="eastAsia"/>
          <w:color w:val="auto"/>
          <w:highlight w:val="none"/>
          <w:lang w:val="zh-CN"/>
        </w:rPr>
        <w:t>GB</w:t>
      </w:r>
      <w:r>
        <w:rPr>
          <w:rFonts w:hint="eastAsia"/>
          <w:color w:val="auto"/>
          <w:highlight w:val="none"/>
        </w:rPr>
        <w:t xml:space="preserve"> </w:t>
      </w:r>
      <w:r>
        <w:rPr>
          <w:rFonts w:hint="eastAsia"/>
          <w:color w:val="auto"/>
          <w:highlight w:val="none"/>
          <w:lang w:val="zh-CN"/>
        </w:rPr>
        <w:t>5020</w:t>
      </w:r>
      <w:r>
        <w:rPr>
          <w:rFonts w:hint="eastAsia"/>
          <w:color w:val="auto"/>
          <w:highlight w:val="none"/>
        </w:rPr>
        <w:t>6</w:t>
      </w:r>
    </w:p>
    <w:p>
      <w:pPr>
        <w:pStyle w:val="2"/>
        <w:rPr>
          <w:color w:val="auto"/>
          <w:highlight w:val="none"/>
        </w:rPr>
      </w:pPr>
      <w:r>
        <w:rPr>
          <w:rFonts w:hint="eastAsia"/>
          <w:color w:val="auto"/>
          <w:highlight w:val="none"/>
          <w:lang w:val="zh-CN"/>
        </w:rPr>
        <w:t>《屋面工程质量验收规范》</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zh-CN"/>
        </w:rPr>
        <w:t>GB</w:t>
      </w:r>
      <w:r>
        <w:rPr>
          <w:rFonts w:hint="eastAsia"/>
          <w:color w:val="auto"/>
          <w:highlight w:val="none"/>
        </w:rPr>
        <w:t xml:space="preserve"> </w:t>
      </w:r>
      <w:r>
        <w:rPr>
          <w:rFonts w:hint="eastAsia"/>
          <w:color w:val="auto"/>
          <w:highlight w:val="none"/>
          <w:lang w:val="zh-CN"/>
        </w:rPr>
        <w:t>5020</w:t>
      </w:r>
      <w:r>
        <w:rPr>
          <w:rFonts w:hint="eastAsia"/>
          <w:color w:val="auto"/>
          <w:highlight w:val="none"/>
        </w:rPr>
        <w:t>7</w:t>
      </w:r>
    </w:p>
    <w:p>
      <w:pPr>
        <w:pStyle w:val="2"/>
        <w:rPr>
          <w:color w:val="auto"/>
          <w:highlight w:val="none"/>
        </w:rPr>
      </w:pPr>
      <w:r>
        <w:rPr>
          <w:rFonts w:hint="eastAsia"/>
          <w:color w:val="auto"/>
          <w:highlight w:val="none"/>
          <w:lang w:val="zh-CN"/>
        </w:rPr>
        <w:t>《地下防水工程质量验收规范》</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zh-CN"/>
        </w:rPr>
        <w:t>GB</w:t>
      </w:r>
      <w:r>
        <w:rPr>
          <w:rFonts w:hint="eastAsia"/>
          <w:color w:val="auto"/>
          <w:highlight w:val="none"/>
        </w:rPr>
        <w:t xml:space="preserve"> </w:t>
      </w:r>
      <w:r>
        <w:rPr>
          <w:rFonts w:hint="eastAsia"/>
          <w:color w:val="auto"/>
          <w:highlight w:val="none"/>
          <w:lang w:val="zh-CN"/>
        </w:rPr>
        <w:t>5020</w:t>
      </w:r>
      <w:r>
        <w:rPr>
          <w:rFonts w:hint="eastAsia"/>
          <w:color w:val="auto"/>
          <w:highlight w:val="none"/>
        </w:rPr>
        <w:t>8</w:t>
      </w:r>
    </w:p>
    <w:p>
      <w:pPr>
        <w:pStyle w:val="2"/>
        <w:rPr>
          <w:color w:val="auto"/>
          <w:highlight w:val="none"/>
        </w:rPr>
      </w:pPr>
      <w:r>
        <w:rPr>
          <w:rFonts w:hint="eastAsia"/>
          <w:color w:val="auto"/>
          <w:highlight w:val="none"/>
          <w:lang w:val="zh-CN"/>
        </w:rPr>
        <w:t>《</w:t>
      </w:r>
      <w:r>
        <w:rPr>
          <w:rFonts w:hint="eastAsia"/>
          <w:color w:val="auto"/>
          <w:highlight w:val="none"/>
        </w:rPr>
        <w:t>建筑地面</w:t>
      </w:r>
      <w:r>
        <w:rPr>
          <w:rFonts w:hint="eastAsia"/>
          <w:color w:val="auto"/>
          <w:highlight w:val="none"/>
          <w:lang w:val="zh-CN"/>
        </w:rPr>
        <w:t>工程施工质量验收规范》</w:t>
      </w:r>
      <w:r>
        <w:rPr>
          <w:rFonts w:hint="eastAsia"/>
          <w:color w:val="auto"/>
          <w:highlight w:val="none"/>
        </w:rPr>
        <w:t xml:space="preserve">          </w:t>
      </w:r>
      <w:r>
        <w:rPr>
          <w:rFonts w:hint="eastAsia"/>
          <w:color w:val="auto"/>
          <w:highlight w:val="none"/>
          <w:lang w:val="zh-CN"/>
        </w:rPr>
        <w:t>GB</w:t>
      </w:r>
      <w:r>
        <w:rPr>
          <w:rFonts w:hint="eastAsia"/>
          <w:color w:val="auto"/>
          <w:highlight w:val="none"/>
        </w:rPr>
        <w:t xml:space="preserve"> </w:t>
      </w:r>
      <w:r>
        <w:rPr>
          <w:rFonts w:hint="eastAsia"/>
          <w:color w:val="auto"/>
          <w:highlight w:val="none"/>
          <w:lang w:val="zh-CN"/>
        </w:rPr>
        <w:t>5020</w:t>
      </w:r>
      <w:r>
        <w:rPr>
          <w:rFonts w:hint="eastAsia"/>
          <w:color w:val="auto"/>
          <w:highlight w:val="none"/>
        </w:rPr>
        <w:t>9</w:t>
      </w:r>
    </w:p>
    <w:p>
      <w:pPr>
        <w:pStyle w:val="2"/>
        <w:rPr>
          <w:color w:val="auto"/>
          <w:highlight w:val="none"/>
        </w:rPr>
      </w:pPr>
      <w:r>
        <w:rPr>
          <w:rFonts w:hint="eastAsia"/>
          <w:color w:val="auto"/>
          <w:highlight w:val="none"/>
          <w:lang w:val="zh-CN"/>
        </w:rPr>
        <w:t>《建筑装饰装修工程质量验收标准》</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zh-CN"/>
        </w:rPr>
        <w:t>GB</w:t>
      </w:r>
      <w:r>
        <w:rPr>
          <w:rFonts w:hint="eastAsia"/>
          <w:color w:val="auto"/>
          <w:highlight w:val="none"/>
        </w:rPr>
        <w:t xml:space="preserve"> </w:t>
      </w:r>
      <w:r>
        <w:rPr>
          <w:rFonts w:hint="eastAsia"/>
          <w:color w:val="auto"/>
          <w:highlight w:val="none"/>
          <w:lang w:val="zh-CN"/>
        </w:rPr>
        <w:t>502</w:t>
      </w:r>
      <w:r>
        <w:rPr>
          <w:rFonts w:hint="eastAsia"/>
          <w:color w:val="auto"/>
          <w:highlight w:val="none"/>
        </w:rPr>
        <w:t>10</w:t>
      </w:r>
    </w:p>
    <w:p>
      <w:pPr>
        <w:pStyle w:val="2"/>
        <w:rPr>
          <w:color w:val="auto"/>
          <w:highlight w:val="none"/>
        </w:rPr>
      </w:pPr>
      <w:r>
        <w:rPr>
          <w:color w:val="auto"/>
          <w:highlight w:val="none"/>
        </w:rPr>
        <w:t>《岩棉薄抹灰外墙外保温工程技术标准》</w:t>
      </w:r>
      <w:r>
        <w:rPr>
          <w:rFonts w:hint="eastAsia"/>
          <w:color w:val="auto"/>
          <w:highlight w:val="none"/>
        </w:rPr>
        <w:t xml:space="preserve">      </w:t>
      </w:r>
      <w:r>
        <w:rPr>
          <w:color w:val="auto"/>
          <w:highlight w:val="none"/>
        </w:rPr>
        <w:t>JGJ/T 480</w:t>
      </w:r>
    </w:p>
    <w:p>
      <w:pPr>
        <w:pStyle w:val="2"/>
        <w:rPr>
          <w:color w:val="auto"/>
          <w:highlight w:val="none"/>
        </w:rPr>
      </w:pPr>
      <w:r>
        <w:rPr>
          <w:color w:val="auto"/>
          <w:highlight w:val="none"/>
        </w:rPr>
        <w:t>《公路沥青路面施工技术规范》</w:t>
      </w:r>
      <w:r>
        <w:rPr>
          <w:rFonts w:hint="eastAsia"/>
          <w:color w:val="auto"/>
          <w:highlight w:val="none"/>
        </w:rPr>
        <w:t xml:space="preserve">              </w:t>
      </w:r>
      <w:r>
        <w:rPr>
          <w:color w:val="auto"/>
          <w:highlight w:val="none"/>
        </w:rPr>
        <w:t>JTG F40</w:t>
      </w:r>
    </w:p>
    <w:p>
      <w:pPr>
        <w:pStyle w:val="2"/>
        <w:rPr>
          <w:color w:val="auto"/>
          <w:highlight w:val="none"/>
        </w:rPr>
      </w:pPr>
      <w:r>
        <w:rPr>
          <w:color w:val="auto"/>
          <w:highlight w:val="none"/>
        </w:rPr>
        <w:t>《公路路基施工技术规范》</w:t>
      </w:r>
      <w:r>
        <w:rPr>
          <w:rFonts w:hint="eastAsia"/>
          <w:color w:val="auto"/>
          <w:highlight w:val="none"/>
        </w:rPr>
        <w:t xml:space="preserve">                   </w:t>
      </w:r>
      <w:r>
        <w:rPr>
          <w:color w:val="auto"/>
          <w:highlight w:val="none"/>
        </w:rPr>
        <w:t>JTG</w:t>
      </w:r>
      <w:r>
        <w:rPr>
          <w:rFonts w:hint="eastAsia"/>
          <w:color w:val="auto"/>
          <w:highlight w:val="none"/>
        </w:rPr>
        <w:t>/</w:t>
      </w:r>
      <w:r>
        <w:rPr>
          <w:color w:val="auto"/>
          <w:highlight w:val="none"/>
        </w:rPr>
        <w:t>T 3610</w:t>
      </w:r>
    </w:p>
    <w:p>
      <w:pPr>
        <w:pStyle w:val="2"/>
        <w:rPr>
          <w:color w:val="auto"/>
          <w:highlight w:val="none"/>
        </w:rPr>
      </w:pPr>
      <w:r>
        <w:rPr>
          <w:rFonts w:hint="eastAsia"/>
          <w:color w:val="auto"/>
          <w:highlight w:val="none"/>
        </w:rPr>
        <w:t>《</w:t>
      </w:r>
      <w:r>
        <w:rPr>
          <w:color w:val="auto"/>
          <w:highlight w:val="none"/>
        </w:rPr>
        <w:t>公路桥涵施工技术规范</w:t>
      </w:r>
      <w:r>
        <w:rPr>
          <w:rFonts w:hint="eastAsia"/>
          <w:color w:val="auto"/>
          <w:highlight w:val="none"/>
        </w:rPr>
        <w:t xml:space="preserve">》                   </w:t>
      </w:r>
      <w:r>
        <w:rPr>
          <w:color w:val="auto"/>
          <w:highlight w:val="none"/>
        </w:rPr>
        <w:t>JTG</w:t>
      </w:r>
      <w:r>
        <w:rPr>
          <w:rFonts w:hint="eastAsia"/>
          <w:color w:val="auto"/>
          <w:highlight w:val="none"/>
        </w:rPr>
        <w:t>/</w:t>
      </w:r>
      <w:r>
        <w:rPr>
          <w:color w:val="auto"/>
          <w:highlight w:val="none"/>
        </w:rPr>
        <w:t>T 3650</w:t>
      </w:r>
    </w:p>
    <w:p>
      <w:pPr>
        <w:pStyle w:val="2"/>
        <w:rPr>
          <w:color w:val="auto"/>
          <w:highlight w:val="none"/>
        </w:rPr>
      </w:pPr>
      <w:r>
        <w:rPr>
          <w:color w:val="auto"/>
          <w:highlight w:val="none"/>
        </w:rPr>
        <w:t>《公路钢结构桥梁制造和安装施工规范》</w:t>
      </w:r>
      <w:r>
        <w:rPr>
          <w:rFonts w:hint="eastAsia"/>
          <w:color w:val="auto"/>
          <w:highlight w:val="none"/>
        </w:rPr>
        <w:t xml:space="preserve">       </w:t>
      </w:r>
      <w:r>
        <w:rPr>
          <w:color w:val="auto"/>
          <w:highlight w:val="none"/>
        </w:rPr>
        <w:t>JTG</w:t>
      </w:r>
      <w:r>
        <w:rPr>
          <w:rFonts w:hint="eastAsia"/>
          <w:color w:val="auto"/>
          <w:highlight w:val="none"/>
        </w:rPr>
        <w:t>/</w:t>
      </w:r>
      <w:r>
        <w:rPr>
          <w:color w:val="auto"/>
          <w:highlight w:val="none"/>
        </w:rPr>
        <w:t>T 3651</w:t>
      </w:r>
    </w:p>
    <w:p>
      <w:pPr>
        <w:pStyle w:val="2"/>
        <w:rPr>
          <w:color w:val="auto"/>
          <w:highlight w:val="none"/>
        </w:rPr>
      </w:pPr>
      <w:r>
        <w:rPr>
          <w:color w:val="auto"/>
          <w:highlight w:val="none"/>
        </w:rPr>
        <w:t>《公路隧道施工技术规范》</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color w:val="auto"/>
          <w:highlight w:val="none"/>
        </w:rPr>
        <w:t>JTG</w:t>
      </w:r>
      <w:r>
        <w:rPr>
          <w:rFonts w:hint="eastAsia"/>
          <w:color w:val="auto"/>
          <w:highlight w:val="none"/>
        </w:rPr>
        <w:t>/</w:t>
      </w:r>
      <w:r>
        <w:rPr>
          <w:color w:val="auto"/>
          <w:highlight w:val="none"/>
        </w:rPr>
        <w:t>T 3660</w:t>
      </w:r>
    </w:p>
    <w:p>
      <w:pPr>
        <w:pStyle w:val="2"/>
        <w:rPr>
          <w:rFonts w:hint="eastAsia"/>
          <w:color w:val="auto"/>
          <w:highlight w:val="none"/>
          <w:lang w:val="en-US" w:eastAsia="zh-CN"/>
        </w:rPr>
      </w:pPr>
      <w:r>
        <w:rPr>
          <w:rFonts w:hint="eastAsia"/>
          <w:color w:val="auto"/>
          <w:highlight w:val="none"/>
          <w:lang w:eastAsia="zh-CN"/>
        </w:rPr>
        <w:t>《</w:t>
      </w:r>
      <w:r>
        <w:rPr>
          <w:rFonts w:hint="eastAsia"/>
          <w:color w:val="auto"/>
          <w:highlight w:val="none"/>
        </w:rPr>
        <w:t>给水排水管道工程施工及验收规范</w:t>
      </w:r>
      <w:r>
        <w:rPr>
          <w:rFonts w:hint="eastAsia"/>
          <w:color w:val="auto"/>
          <w:highlight w:val="none"/>
          <w:lang w:eastAsia="zh-CN"/>
        </w:rPr>
        <w:t>》</w:t>
      </w:r>
      <w:r>
        <w:rPr>
          <w:rFonts w:hint="eastAsia"/>
          <w:color w:val="auto"/>
          <w:highlight w:val="none"/>
          <w:lang w:val="en-US" w:eastAsia="zh-CN"/>
        </w:rPr>
        <w:t xml:space="preserve">         GB 50268</w:t>
      </w:r>
    </w:p>
    <w:p>
      <w:pPr>
        <w:pStyle w:val="2"/>
        <w:rPr>
          <w:rFonts w:hint="eastAsia"/>
          <w:color w:val="auto"/>
          <w:highlight w:val="none"/>
          <w:lang w:val="en-US" w:eastAsia="zh-CN"/>
        </w:rPr>
      </w:pPr>
      <w:r>
        <w:rPr>
          <w:rFonts w:hint="eastAsia"/>
          <w:color w:val="auto"/>
          <w:highlight w:val="none"/>
          <w:lang w:val="en-US" w:eastAsia="zh-CN"/>
        </w:rPr>
        <w:t>《城镇供热管网工程施工及验收规范》         CJJ 28</w:t>
      </w:r>
    </w:p>
    <w:p>
      <w:pPr>
        <w:pStyle w:val="2"/>
        <w:rPr>
          <w:rFonts w:hint="eastAsia"/>
          <w:color w:val="auto"/>
          <w:highlight w:val="none"/>
          <w:lang w:val="en-US" w:eastAsia="zh-CN"/>
        </w:rPr>
      </w:pPr>
      <w:r>
        <w:rPr>
          <w:rFonts w:hint="eastAsia"/>
          <w:color w:val="auto"/>
          <w:highlight w:val="none"/>
          <w:lang w:val="en-US" w:eastAsia="zh-CN"/>
        </w:rPr>
        <w:t>《城镇燃气输配工程施工及验收规范》         CJJ 33</w:t>
      </w:r>
    </w:p>
    <w:p>
      <w:pPr>
        <w:pStyle w:val="2"/>
        <w:rPr>
          <w:rFonts w:hint="default"/>
          <w:color w:val="auto"/>
          <w:highlight w:val="none"/>
          <w:lang w:val="en-US" w:eastAsia="zh-CN"/>
        </w:rPr>
      </w:pPr>
      <w:r>
        <w:rPr>
          <w:rFonts w:hint="eastAsia"/>
          <w:color w:val="auto"/>
          <w:highlight w:val="none"/>
          <w:lang w:val="en-US" w:eastAsia="zh-CN"/>
        </w:rPr>
        <w:t>《城市地下通信塑料管道工程施工及验收规范》 CECS 177</w:t>
      </w:r>
    </w:p>
    <w:p>
      <w:pPr>
        <w:pStyle w:val="2"/>
        <w:rPr>
          <w:rFonts w:hint="eastAsia"/>
          <w:color w:val="auto"/>
          <w:highlight w:val="none"/>
          <w:lang w:val="en-US" w:eastAsia="zh-CN"/>
        </w:rPr>
      </w:pPr>
      <w:r>
        <w:rPr>
          <w:rFonts w:hint="eastAsia"/>
          <w:color w:val="auto"/>
          <w:highlight w:val="none"/>
          <w:lang w:val="en-US" w:eastAsia="zh-CN"/>
        </w:rPr>
        <w:t>《</w:t>
      </w:r>
      <w:r>
        <w:rPr>
          <w:rFonts w:hint="eastAsia" w:ascii="Times New Roman" w:hAnsi="Times New Roman" w:eastAsia="仿宋" w:cs="宋体"/>
          <w:b w:val="0"/>
          <w:bCs/>
          <w:i w:val="0"/>
          <w:iCs w:val="0"/>
          <w:caps w:val="0"/>
          <w:color w:val="auto"/>
          <w:spacing w:val="0"/>
          <w:sz w:val="32"/>
          <w:szCs w:val="32"/>
          <w:highlight w:val="none"/>
          <w:shd w:val="clear"/>
        </w:rPr>
        <w:t>危险性较大的分部分项工程安全管理规定</w:t>
      </w:r>
      <w:r>
        <w:rPr>
          <w:rFonts w:hint="eastAsia"/>
          <w:color w:val="auto"/>
          <w:highlight w:val="none"/>
          <w:lang w:val="en-US" w:eastAsia="zh-CN"/>
        </w:rPr>
        <w:t>》</w:t>
      </w:r>
    </w:p>
    <w:p>
      <w:pPr>
        <w:pStyle w:val="2"/>
        <w:rPr>
          <w:rFonts w:hint="default"/>
          <w:color w:val="auto"/>
          <w:highlight w:val="none"/>
          <w:lang w:val="en-US" w:eastAsia="zh-CN"/>
        </w:rPr>
      </w:pPr>
      <w:r>
        <w:rPr>
          <w:rFonts w:hint="eastAsia"/>
          <w:color w:val="auto"/>
          <w:highlight w:val="none"/>
          <w:lang w:val="en-US" w:eastAsia="zh-CN"/>
        </w:rPr>
        <w:t>《辽宁省危险性较大的分部分项工程安全管理规定实施细则》</w:t>
      </w:r>
    </w:p>
    <w:sectPr>
      <w:footerReference r:id="rId5"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eastAsia="仿宋"/>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8"/>
                      <w:rPr>
                        <w:rFonts w:hint="eastAsia" w:eastAsia="仿宋"/>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仿宋"/>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- 2 -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DVDXSOHAIAACMEAAAO&#10;AAAAAAAAAAEAIAAAAB8BAABkcnMvZTJvRG9jLnhtbFBLBQYAAAAABgAGAFkBAACtBQAAAAA=&#10;">
              <v:fill on="f" focussize="0,0"/>
              <v:stroke on="f" weight="0.5pt"/>
              <v:imagedata o:title=""/>
              <o:lock v:ext="edit" aspectratio="f"/>
              <v:textbox inset="0mm,0mm,0mm,0mm" style="mso-fit-shape-to-text:t;">
                <w:txbxContent>
                  <w:p>
                    <w:pPr>
                      <w:snapToGrid w:val="0"/>
                      <w:rPr>
                        <w:rFonts w:hint="eastAsia" w:eastAsia="仿宋"/>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- 2 -</w:t>
                    </w:r>
                    <w:r>
                      <w:rPr>
                        <w:rFonts w:hint="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仿宋"/>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- 6 -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D0vz7LHAIAACMEAAAO&#10;AAAAAAAAAAEAIAAAAB8BAABkcnMvZTJvRG9jLnhtbFBLBQYAAAAABgAGAFkBAACtBQAAAAA=&#10;">
              <v:fill on="f" focussize="0,0"/>
              <v:stroke on="f" weight="0.5pt"/>
              <v:imagedata o:title=""/>
              <o:lock v:ext="edit" aspectratio="f"/>
              <v:textbox inset="0mm,0mm,0mm,0mm" style="mso-fit-shape-to-text:t;">
                <w:txbxContent>
                  <w:p>
                    <w:pPr>
                      <w:snapToGrid w:val="0"/>
                      <w:rPr>
                        <w:rFonts w:hint="eastAsia" w:eastAsia="仿宋"/>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- 6 -</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N2EzZmYzYjZmNDBiMGY3YmMxMjRiYmQ4N2RiYzIifQ=="/>
  </w:docVars>
  <w:rsids>
    <w:rsidRoot w:val="00172A27"/>
    <w:rsid w:val="00A260A1"/>
    <w:rsid w:val="00D10E20"/>
    <w:rsid w:val="018672E9"/>
    <w:rsid w:val="01A73D87"/>
    <w:rsid w:val="01D54B74"/>
    <w:rsid w:val="02945D66"/>
    <w:rsid w:val="04C81AE6"/>
    <w:rsid w:val="04EC7508"/>
    <w:rsid w:val="055C0E67"/>
    <w:rsid w:val="058F3A4A"/>
    <w:rsid w:val="05B62428"/>
    <w:rsid w:val="065244A7"/>
    <w:rsid w:val="06CF0127"/>
    <w:rsid w:val="07034156"/>
    <w:rsid w:val="077F1302"/>
    <w:rsid w:val="078C7CBE"/>
    <w:rsid w:val="08760957"/>
    <w:rsid w:val="09136BF6"/>
    <w:rsid w:val="091B5818"/>
    <w:rsid w:val="097E3F67"/>
    <w:rsid w:val="09880942"/>
    <w:rsid w:val="0C727688"/>
    <w:rsid w:val="0CCC4A95"/>
    <w:rsid w:val="0CD520F0"/>
    <w:rsid w:val="0D447276"/>
    <w:rsid w:val="0D9A76F7"/>
    <w:rsid w:val="0E7E0566"/>
    <w:rsid w:val="106F222D"/>
    <w:rsid w:val="107F288F"/>
    <w:rsid w:val="10A047C3"/>
    <w:rsid w:val="114A2FF5"/>
    <w:rsid w:val="118F1ECA"/>
    <w:rsid w:val="124E7938"/>
    <w:rsid w:val="12541629"/>
    <w:rsid w:val="127A5AD5"/>
    <w:rsid w:val="150D619F"/>
    <w:rsid w:val="1696625D"/>
    <w:rsid w:val="17984446"/>
    <w:rsid w:val="17CE60BA"/>
    <w:rsid w:val="17EB7868"/>
    <w:rsid w:val="19AC242B"/>
    <w:rsid w:val="1A0C111B"/>
    <w:rsid w:val="1A5A11E4"/>
    <w:rsid w:val="1A935399"/>
    <w:rsid w:val="1B7A20B5"/>
    <w:rsid w:val="1C1B73F4"/>
    <w:rsid w:val="1C56042C"/>
    <w:rsid w:val="1CD74DF2"/>
    <w:rsid w:val="1D1722B1"/>
    <w:rsid w:val="1D417A9D"/>
    <w:rsid w:val="1EEE2B38"/>
    <w:rsid w:val="1F5A33C2"/>
    <w:rsid w:val="1F66307C"/>
    <w:rsid w:val="201D5BE8"/>
    <w:rsid w:val="209E6115"/>
    <w:rsid w:val="20C873B0"/>
    <w:rsid w:val="20D424ED"/>
    <w:rsid w:val="20E93F65"/>
    <w:rsid w:val="20FC50CE"/>
    <w:rsid w:val="210963B5"/>
    <w:rsid w:val="21147D6C"/>
    <w:rsid w:val="220164E0"/>
    <w:rsid w:val="221A71FA"/>
    <w:rsid w:val="223905D4"/>
    <w:rsid w:val="237508A2"/>
    <w:rsid w:val="23776D4F"/>
    <w:rsid w:val="242B79AD"/>
    <w:rsid w:val="24DC2B53"/>
    <w:rsid w:val="253C026C"/>
    <w:rsid w:val="253F579B"/>
    <w:rsid w:val="2571043E"/>
    <w:rsid w:val="25AE12D9"/>
    <w:rsid w:val="25E54836"/>
    <w:rsid w:val="25F53346"/>
    <w:rsid w:val="26084E8D"/>
    <w:rsid w:val="27E22CAD"/>
    <w:rsid w:val="27F03E2A"/>
    <w:rsid w:val="28374B71"/>
    <w:rsid w:val="2A0E2346"/>
    <w:rsid w:val="2A353D77"/>
    <w:rsid w:val="2A482698"/>
    <w:rsid w:val="2A790107"/>
    <w:rsid w:val="2ABE3D6C"/>
    <w:rsid w:val="2AEF7BA5"/>
    <w:rsid w:val="2B705804"/>
    <w:rsid w:val="2BBD5790"/>
    <w:rsid w:val="2BFA6339"/>
    <w:rsid w:val="2C4D781C"/>
    <w:rsid w:val="2CB01DDA"/>
    <w:rsid w:val="2D747F7E"/>
    <w:rsid w:val="2DA7390B"/>
    <w:rsid w:val="2E731311"/>
    <w:rsid w:val="2E9D638E"/>
    <w:rsid w:val="2EE62049"/>
    <w:rsid w:val="2EF86E28"/>
    <w:rsid w:val="2F2A56A7"/>
    <w:rsid w:val="2F832682"/>
    <w:rsid w:val="3015666E"/>
    <w:rsid w:val="30486325"/>
    <w:rsid w:val="3095731D"/>
    <w:rsid w:val="31886E82"/>
    <w:rsid w:val="31F65BC5"/>
    <w:rsid w:val="33174AD7"/>
    <w:rsid w:val="33B026C0"/>
    <w:rsid w:val="344F3C87"/>
    <w:rsid w:val="35437ED7"/>
    <w:rsid w:val="355C2AFF"/>
    <w:rsid w:val="35BF4E3C"/>
    <w:rsid w:val="363862B7"/>
    <w:rsid w:val="365E28A7"/>
    <w:rsid w:val="3882287D"/>
    <w:rsid w:val="38883C0B"/>
    <w:rsid w:val="388A327F"/>
    <w:rsid w:val="38D66725"/>
    <w:rsid w:val="38FE7A29"/>
    <w:rsid w:val="39665CFB"/>
    <w:rsid w:val="39C742BF"/>
    <w:rsid w:val="39DA0497"/>
    <w:rsid w:val="3A563FC1"/>
    <w:rsid w:val="3B5E4FF3"/>
    <w:rsid w:val="3C177780"/>
    <w:rsid w:val="3E233861"/>
    <w:rsid w:val="3EDB7C04"/>
    <w:rsid w:val="3F47212A"/>
    <w:rsid w:val="3FB55453"/>
    <w:rsid w:val="40322DDA"/>
    <w:rsid w:val="403375CF"/>
    <w:rsid w:val="40385F17"/>
    <w:rsid w:val="40563EB8"/>
    <w:rsid w:val="42DE6642"/>
    <w:rsid w:val="43197979"/>
    <w:rsid w:val="433429C6"/>
    <w:rsid w:val="4359242C"/>
    <w:rsid w:val="44F24536"/>
    <w:rsid w:val="45242C5D"/>
    <w:rsid w:val="454665BD"/>
    <w:rsid w:val="45FE6392"/>
    <w:rsid w:val="47D209FF"/>
    <w:rsid w:val="47E86474"/>
    <w:rsid w:val="49423962"/>
    <w:rsid w:val="495F741D"/>
    <w:rsid w:val="4A0D5D1E"/>
    <w:rsid w:val="4A861950"/>
    <w:rsid w:val="4A897A9B"/>
    <w:rsid w:val="4B1527A9"/>
    <w:rsid w:val="4B166E55"/>
    <w:rsid w:val="4B376A1F"/>
    <w:rsid w:val="4BD72A88"/>
    <w:rsid w:val="4C8449BE"/>
    <w:rsid w:val="4D9B42F0"/>
    <w:rsid w:val="4E09402A"/>
    <w:rsid w:val="4FC155E1"/>
    <w:rsid w:val="4FC357FD"/>
    <w:rsid w:val="5161365F"/>
    <w:rsid w:val="530E103B"/>
    <w:rsid w:val="53137773"/>
    <w:rsid w:val="53FB4E91"/>
    <w:rsid w:val="546926EB"/>
    <w:rsid w:val="558E065B"/>
    <w:rsid w:val="56135E24"/>
    <w:rsid w:val="562B6480"/>
    <w:rsid w:val="57035FFF"/>
    <w:rsid w:val="576A2A02"/>
    <w:rsid w:val="57C6345A"/>
    <w:rsid w:val="57E04A72"/>
    <w:rsid w:val="599C0670"/>
    <w:rsid w:val="5A3B0E83"/>
    <w:rsid w:val="5B046CCA"/>
    <w:rsid w:val="5B0B3DCE"/>
    <w:rsid w:val="5B420B72"/>
    <w:rsid w:val="5B955B74"/>
    <w:rsid w:val="5BCC08D1"/>
    <w:rsid w:val="5C761EB6"/>
    <w:rsid w:val="5CF43BF2"/>
    <w:rsid w:val="5D215911"/>
    <w:rsid w:val="5D753EAF"/>
    <w:rsid w:val="5DD87C99"/>
    <w:rsid w:val="5EC16C5C"/>
    <w:rsid w:val="5F294F51"/>
    <w:rsid w:val="5F6062D2"/>
    <w:rsid w:val="5F775CBC"/>
    <w:rsid w:val="5F7A755A"/>
    <w:rsid w:val="602045A6"/>
    <w:rsid w:val="60326087"/>
    <w:rsid w:val="612C3F1D"/>
    <w:rsid w:val="617A5F38"/>
    <w:rsid w:val="62230769"/>
    <w:rsid w:val="62EB4042"/>
    <w:rsid w:val="64697A45"/>
    <w:rsid w:val="649015CE"/>
    <w:rsid w:val="64B17EC2"/>
    <w:rsid w:val="6507446B"/>
    <w:rsid w:val="653C0165"/>
    <w:rsid w:val="656E397C"/>
    <w:rsid w:val="65C6373E"/>
    <w:rsid w:val="65CF2155"/>
    <w:rsid w:val="67523C88"/>
    <w:rsid w:val="67E20393"/>
    <w:rsid w:val="67E64F30"/>
    <w:rsid w:val="68684D3C"/>
    <w:rsid w:val="68EF0FB9"/>
    <w:rsid w:val="692F13B6"/>
    <w:rsid w:val="697C2C65"/>
    <w:rsid w:val="699C2263"/>
    <w:rsid w:val="69DA3A17"/>
    <w:rsid w:val="6A6B7365"/>
    <w:rsid w:val="6B826114"/>
    <w:rsid w:val="6C6B6BA9"/>
    <w:rsid w:val="6D465848"/>
    <w:rsid w:val="6EF4171E"/>
    <w:rsid w:val="6F8A1A3C"/>
    <w:rsid w:val="6F8D5088"/>
    <w:rsid w:val="6FC54822"/>
    <w:rsid w:val="70101441"/>
    <w:rsid w:val="704061A7"/>
    <w:rsid w:val="708A119B"/>
    <w:rsid w:val="70D721ED"/>
    <w:rsid w:val="70D94B4C"/>
    <w:rsid w:val="70E2583F"/>
    <w:rsid w:val="70E37655"/>
    <w:rsid w:val="714D13E5"/>
    <w:rsid w:val="73AD3C4B"/>
    <w:rsid w:val="7447614D"/>
    <w:rsid w:val="750E4E78"/>
    <w:rsid w:val="751A4BE4"/>
    <w:rsid w:val="755F74C6"/>
    <w:rsid w:val="75EA6D90"/>
    <w:rsid w:val="771C1B96"/>
    <w:rsid w:val="78311BE3"/>
    <w:rsid w:val="79537342"/>
    <w:rsid w:val="79A35196"/>
    <w:rsid w:val="79CF798A"/>
    <w:rsid w:val="7A726B8A"/>
    <w:rsid w:val="7BE673FA"/>
    <w:rsid w:val="7D515F99"/>
    <w:rsid w:val="7D8F16AE"/>
    <w:rsid w:val="7EEF469E"/>
    <w:rsid w:val="7EF23159"/>
    <w:rsid w:val="7F3D35FF"/>
    <w:rsid w:val="7F93224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 w:cs="Times New Roman"/>
      <w:bCs/>
      <w:kern w:val="2"/>
      <w:sz w:val="32"/>
      <w:szCs w:val="32"/>
      <w:lang w:val="en-US" w:eastAsia="zh-CN" w:bidi="ar-SA"/>
    </w:rPr>
  </w:style>
  <w:style w:type="paragraph" w:styleId="3">
    <w:name w:val="heading 1"/>
    <w:basedOn w:val="1"/>
    <w:next w:val="1"/>
    <w:qFormat/>
    <w:uiPriority w:val="0"/>
    <w:pPr>
      <w:keepNext/>
      <w:keepLines/>
      <w:spacing w:before="120" w:beforeAutospacing="0" w:after="120" w:afterAutospacing="0" w:line="240" w:lineRule="auto"/>
      <w:jc w:val="center"/>
      <w:outlineLvl w:val="0"/>
    </w:pPr>
    <w:rPr>
      <w:rFonts w:ascii="宋体" w:hAnsi="宋体"/>
      <w:b/>
      <w:kern w:val="44"/>
      <w:sz w:val="44"/>
    </w:rPr>
  </w:style>
  <w:style w:type="paragraph" w:styleId="4">
    <w:name w:val="heading 2"/>
    <w:basedOn w:val="1"/>
    <w:next w:val="1"/>
    <w:link w:val="20"/>
    <w:unhideWhenUsed/>
    <w:qFormat/>
    <w:uiPriority w:val="0"/>
    <w:pPr>
      <w:keepNext/>
      <w:keepLines/>
      <w:spacing w:before="260" w:beforeAutospacing="0" w:after="260" w:afterAutospacing="0" w:line="240" w:lineRule="auto"/>
      <w:jc w:val="center"/>
      <w:outlineLvl w:val="1"/>
    </w:pPr>
    <w:rPr>
      <w:rFonts w:ascii="Times New Roman" w:hAnsi="Times New Roman" w:eastAsia="黑体"/>
      <w:b/>
      <w:sz w:val="32"/>
    </w:rPr>
  </w:style>
  <w:style w:type="paragraph" w:styleId="5">
    <w:name w:val="heading 3"/>
    <w:basedOn w:val="1"/>
    <w:next w:val="1"/>
    <w:unhideWhenUsed/>
    <w:qFormat/>
    <w:uiPriority w:val="0"/>
    <w:pPr>
      <w:keepNext/>
      <w:keepLines/>
      <w:spacing w:before="260" w:beforeAutospacing="0" w:after="260" w:afterAutospacing="0" w:line="240" w:lineRule="auto"/>
      <w:outlineLvl w:val="2"/>
    </w:pPr>
    <w:rPr>
      <w:b/>
      <w:sz w:val="28"/>
    </w:rPr>
  </w:style>
  <w:style w:type="character" w:default="1" w:styleId="13">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customStyle="1" w:styleId="2">
    <w:name w:val="样式 正文11 + 首行缩进:  2 字符"/>
    <w:basedOn w:val="1"/>
    <w:qFormat/>
    <w:uiPriority w:val="0"/>
    <w:pPr>
      <w:ind w:firstLine="0" w:firstLineChars="0"/>
    </w:pPr>
    <w:rPr>
      <w:rFonts w:cs="宋体"/>
      <w:color w:val="auto"/>
    </w:r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qFormat/>
    <w:uiPriority w:val="0"/>
    <w:rPr>
      <w:color w:val="0000CC"/>
      <w:sz w:val="22"/>
      <w:szCs w:val="22"/>
      <w:u w:val="single"/>
    </w:rPr>
  </w:style>
  <w:style w:type="character" w:styleId="17">
    <w:name w:val="Hyperlink"/>
    <w:basedOn w:val="13"/>
    <w:qFormat/>
    <w:uiPriority w:val="0"/>
    <w:rPr>
      <w:b/>
      <w:bCs/>
      <w:color w:val="0000CC"/>
      <w:sz w:val="22"/>
      <w:szCs w:val="22"/>
      <w:u w:val="single"/>
    </w:r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0">
    <w:name w:val="标题 2 Char"/>
    <w:link w:val="4"/>
    <w:qFormat/>
    <w:uiPriority w:val="0"/>
    <w:rPr>
      <w:rFonts w:ascii="Times New Roman" w:hAnsi="Times New Roman" w:eastAsia="黑体"/>
      <w:b/>
      <w:sz w:val="32"/>
    </w:rPr>
  </w:style>
  <w:style w:type="paragraph" w:customStyle="1" w:styleId="21">
    <w:name w:val="List Paragraph"/>
    <w:basedOn w:val="1"/>
    <w:qFormat/>
    <w:uiPriority w:val="99"/>
    <w:pPr>
      <w:ind w:firstLine="420" w:firstLineChars="200"/>
    </w:pPr>
  </w:style>
  <w:style w:type="paragraph" w:customStyle="1" w:styleId="22">
    <w:name w:val="Body text|1"/>
    <w:basedOn w:val="1"/>
    <w:qFormat/>
    <w:uiPriority w:val="0"/>
    <w:pPr>
      <w:widowControl w:val="0"/>
      <w:shd w:val="clear" w:color="auto" w:fill="auto"/>
      <w:spacing w:after="40" w:line="384" w:lineRule="auto"/>
    </w:pPr>
    <w:rPr>
      <w:rFonts w:ascii="宋体" w:hAnsi="宋体" w:eastAsia="宋体" w:cs="宋体"/>
      <w:sz w:val="22"/>
      <w:szCs w:val="22"/>
      <w:u w:val="none"/>
      <w:shd w:val="clear" w:color="auto" w:fill="auto"/>
      <w:lang w:val="zh-TW" w:eastAsia="zh-TW" w:bidi="zh-TW"/>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列表段落1"/>
    <w:basedOn w:val="1"/>
    <w:qFormat/>
    <w:uiPriority w:val="0"/>
    <w:pPr>
      <w:ind w:firstLine="420" w:firstLineChars="200"/>
    </w:pPr>
    <w:rPr>
      <w:rFonts w:ascii="等线" w:hAnsi="等线" w:eastAsia="等线"/>
      <w:szCs w:val="21"/>
    </w:rPr>
  </w:style>
  <w:style w:type="paragraph" w:customStyle="1" w:styleId="26">
    <w:name w:val="正文文本1"/>
    <w:basedOn w:val="1"/>
    <w:qFormat/>
    <w:uiPriority w:val="0"/>
    <w:pPr>
      <w:shd w:val="clear" w:color="auto" w:fill="FFFFFF"/>
      <w:spacing w:line="408" w:lineRule="auto"/>
      <w:ind w:firstLine="400"/>
      <w:jc w:val="left"/>
    </w:pPr>
    <w:rPr>
      <w:rFonts w:ascii="宋体" w:hAnsi="宋体" w:eastAsia="宋体" w:cs="宋体"/>
      <w:bCs w:val="0"/>
      <w:sz w:val="36"/>
      <w:szCs w:val="36"/>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19656</Words>
  <Characters>21889</Characters>
  <Lines>0</Lines>
  <Paragraphs>0</Paragraphs>
  <ScaleCrop>false</ScaleCrop>
  <LinksUpToDate>false</LinksUpToDate>
  <CharactersWithSpaces>23198</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2022-03-18T07:05:00Z</dcterms:created>
  <dc:creator>黑毛球球</dc:creator>
  <cp:lastModifiedBy>建改处</cp:lastModifiedBy>
  <cp:lastPrinted>2022-10-31T00:48:00Z</cp:lastPrinted>
  <dcterms:modified xsi:type="dcterms:W3CDTF">2022-12-09T02:13:25Z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1D8434BECCF64928B04E30DD506ADCAF</vt:lpwstr>
  </property>
</Properties>
</file>